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100" w:after="280"/>
        <w:jc w:val="center"/>
        <w:widowControl w:val="1"/>
      </w:pPr>
      <w:r>
        <w:rPr>
          <w:rFonts w:ascii="Noto Sans" w:hAnsi="Noto Sans" w:eastAsia="Noto Sans"/>
          <w:b/>
          <w:caps/>
          <w:color w:val="A8874A"/>
          <w:sz w:val="24"/>
        </w:rPr>
        <w:t>THE ROMNOTE PROJECT</w:t>
      </w:r>
    </w:p>
    <w:p>
      <w:pPr>
        <w:spacing w:after="80"/>
        <w:jc w:val="center"/>
        <w:widowControl w:val="1"/>
      </w:pPr>
      <w:r>
        <w:rPr>
          <w:rFonts w:ascii="Noto Serif" w:hAnsi="Noto Serif" w:eastAsia="Noto Serif"/>
          <w:b/>
          <w:color w:val="5D3A55"/>
          <w:sz w:val="54"/>
        </w:rPr>
        <w:t>Savannah's Dedication</w:t>
      </w:r>
    </w:p>
    <w:p>
      <w:pPr>
        <w:spacing w:after="140"/>
        <w:jc w:val="center"/>
        <w:widowControl w:val="1"/>
      </w:pPr>
      <w:r>
        <w:rPr>
          <w:rFonts w:ascii="Noto Serif" w:hAnsi="Noto Serif" w:eastAsia="Noto Serif"/>
          <w:i/>
          <w:color w:val="8F5E67"/>
          <w:sz w:val="40"/>
        </w:rPr>
        <w:t>The Daughter Who Chose My Hand</w:t>
      </w:r>
    </w:p>
    <w:p>
      <w:pPr>
        <w:spacing w:after="360"/>
        <w:jc w:val="center"/>
        <w:widowControl w:val="1"/>
      </w:pPr>
      <w:r>
        <w:rPr>
          <w:rFonts w:ascii="Noto Serif" w:hAnsi="Noto Serif" w:eastAsia="Noto Serif"/>
          <w:i/>
          <w:color w:val="5B5660"/>
          <w:sz w:val="22"/>
        </w:rPr>
        <w:t>Two letters for the child who taught us that love can recognize family before words can explain it</w:t>
      </w:r>
    </w:p>
    <w:p>
      <w:pPr>
        <w:spacing w:after="320"/>
        <w:jc w:val="center"/>
        <w:widowControl w:val="1"/>
      </w:pPr>
      <w:r>
        <w:rPr>
          <w:rFonts w:ascii="Noto Serif" w:hAnsi="Noto Serif" w:eastAsia="Noto Serif"/>
          <w:color w:val="A8874A"/>
          <w:sz w:val="26"/>
        </w:rPr>
        <w:t>◇  ─────────  ✦  ─────────  ◇</w:t>
      </w:r>
    </w:p>
    <w:tbl>
      <w:tblPr>
        <w:tblW w:type="auto" w:w="0"/>
        <w:jc w:val="center"/>
        <w:tblLayout w:type="fixed"/>
        <w:tblLook w:firstColumn="1" w:firstRow="1" w:lastColumn="0" w:lastRow="0" w:noHBand="0" w:noVBand="1" w:val="04A0"/>
      </w:tblPr>
      <w:tblGrid>
        <w:gridCol w:w="9878"/>
      </w:tblGrid>
      <w:tr>
        <w:tc>
          <w:tcPr>
            <w:tcW w:type="dxa" w:w="8640"/>
            <w:shd w:fill="F6F0F3"/>
            <w:tcMar>
              <w:top w:w="170" w:type="dxa"/>
              <w:start w:w="250" w:type="dxa"/>
              <w:bottom w:w="170" w:type="dxa"/>
              <w:end w:w="250" w:type="dxa"/>
            </w:tcMar>
          </w:tcPr>
          <w:p>
            <w:pPr>
              <w:spacing w:after="0"/>
              <w:jc w:val="center"/>
            </w:pPr>
            <w:r>
              <w:rPr>
                <w:rFonts w:ascii="Noto Serif" w:hAnsi="Noto Serif" w:eastAsia="Noto Serif"/>
                <w:i/>
                <w:color w:val="5D3A55"/>
                <w:sz w:val="22"/>
              </w:rPr>
              <w:t>Some children enter a father's life through birth. Others enter by trust, and the heart learns the rest.</w:t>
            </w:r>
          </w:p>
        </w:tc>
      </w:tr>
    </w:tbl>
    <w:p>
      <w:pPr>
        <w:spacing w:after="0"/>
        <w:widowControl w:val="1"/>
      </w:pPr>
    </w:p>
    <w:tbl>
      <w:tblPr>
        <w:tblW w:type="auto" w:w="0"/>
        <w:jc w:val="center"/>
        <w:tblLayout w:type="fixed"/>
        <w:tblLook w:firstColumn="1" w:firstRow="1" w:lastColumn="0" w:lastRow="0" w:noHBand="0" w:noVBand="1" w:val="04A0"/>
      </w:tblPr>
      <w:tblGrid>
        <w:gridCol w:w="9878"/>
      </w:tblGrid>
      <w:tr>
        <w:tc>
          <w:tcPr>
            <w:tcW w:type="dxa" w:w="8352"/>
            <w:vAlign w:val="center"/>
            <w:tcMar>
              <w:top w:w="55" w:type="dxa"/>
              <w:start w:w="120" w:type="dxa"/>
              <w:bottom w:w="55" w:type="dxa"/>
              <w:end w:w="120" w:type="dxa"/>
            </w:tcMar>
            <w:tcBorders>
              <w:top w:val="nil"/>
              <w:left w:val="nil"/>
              <w:bottom w:val="nil"/>
              <w:right w:val="nil"/>
              <w:insideH w:val="nil"/>
              <w:insideV w:val="nil"/>
            </w:tcBorders>
          </w:tcPr>
          <w:p>
            <w:pPr>
              <w:spacing w:after="0"/>
              <w:jc w:val="center"/>
            </w:pPr>
            <w:r>
              <w:rPr>
                <w:rFonts w:ascii="Noto Sans" w:hAnsi="Noto Sans" w:eastAsia="Noto Sans"/>
                <w:b/>
                <w:color w:val="2C2430"/>
                <w:sz w:val="18"/>
              </w:rPr>
              <w:t>Prepared for Savannah Jane Agbuya Pili</w:t>
            </w:r>
          </w:p>
        </w:tc>
      </w:tr>
      <w:tr>
        <w:tc>
          <w:tcPr>
            <w:tcW w:type="dxa" w:w="8352"/>
            <w:vAlign w:val="center"/>
            <w:tcMar>
              <w:top w:w="55" w:type="dxa"/>
              <w:start w:w="120" w:type="dxa"/>
              <w:bottom w:w="55" w:type="dxa"/>
              <w:end w:w="120" w:type="dxa"/>
            </w:tcMar>
            <w:tcBorders>
              <w:top w:val="nil"/>
              <w:left w:val="nil"/>
              <w:bottom w:val="nil"/>
              <w:right w:val="nil"/>
              <w:insideH w:val="nil"/>
              <w:insideV w:val="nil"/>
            </w:tcBorders>
          </w:tcPr>
          <w:p>
            <w:pPr>
              <w:spacing w:after="0"/>
              <w:jc w:val="center"/>
            </w:pPr>
            <w:r>
              <w:rPr>
                <w:rFonts w:ascii="Noto Sans" w:hAnsi="Noto Sans" w:eastAsia="Noto Sans"/>
                <w:b w:val="0"/>
                <w:color w:val="5B5660"/>
                <w:sz w:val="18"/>
              </w:rPr>
              <w:t>Letters by Romeo Imbien Mesina and Pinky Jane Octa Agbuya</w:t>
            </w:r>
          </w:p>
        </w:tc>
      </w:tr>
      <w:tr>
        <w:tc>
          <w:tcPr>
            <w:tcW w:type="dxa" w:w="8352"/>
            <w:vAlign w:val="center"/>
            <w:tcMar>
              <w:top w:w="55" w:type="dxa"/>
              <w:start w:w="120" w:type="dxa"/>
              <w:bottom w:w="55" w:type="dxa"/>
              <w:end w:w="120" w:type="dxa"/>
            </w:tcMar>
            <w:tcBorders>
              <w:top w:val="nil"/>
              <w:left w:val="nil"/>
              <w:bottom w:val="nil"/>
              <w:right w:val="nil"/>
              <w:insideH w:val="nil"/>
              <w:insideV w:val="nil"/>
            </w:tcBorders>
          </w:tcPr>
          <w:p>
            <w:pPr>
              <w:spacing w:after="0"/>
              <w:jc w:val="center"/>
            </w:pPr>
            <w:r>
              <w:rPr>
                <w:rFonts w:ascii="Noto Sans" w:hAnsi="Noto Sans" w:eastAsia="Noto Sans"/>
                <w:b w:val="0"/>
                <w:color w:val="5B5660"/>
                <w:sz w:val="18"/>
              </w:rPr>
              <w:t>Prepared on Saturday, June 13, 2026</w:t>
            </w:r>
          </w:p>
        </w:tc>
      </w:tr>
      <w:tr>
        <w:tc>
          <w:tcPr>
            <w:tcW w:type="dxa" w:w="8352"/>
            <w:vAlign w:val="center"/>
            <w:tcMar>
              <w:top w:w="55" w:type="dxa"/>
              <w:start w:w="120" w:type="dxa"/>
              <w:bottom w:w="55" w:type="dxa"/>
              <w:end w:w="120" w:type="dxa"/>
            </w:tcMar>
            <w:tcBorders>
              <w:top w:val="nil"/>
              <w:left w:val="nil"/>
              <w:bottom w:val="nil"/>
              <w:right w:val="nil"/>
              <w:insideH w:val="nil"/>
              <w:insideV w:val="nil"/>
            </w:tcBorders>
          </w:tcPr>
          <w:p>
            <w:pPr>
              <w:spacing w:after="0"/>
              <w:jc w:val="center"/>
            </w:pPr>
            <w:r>
              <w:rPr>
                <w:rFonts w:ascii="Noto Sans" w:hAnsi="Noto Sans" w:eastAsia="Noto Sans"/>
                <w:b w:val="0"/>
                <w:color w:val="5B5660"/>
                <w:sz w:val="18"/>
              </w:rPr>
              <w:t>For Savannah's Dedication Page in The RomNote Project</w:t>
            </w:r>
          </w:p>
        </w:tc>
      </w:tr>
    </w:tbl>
    <w:p>
      <w:pPr>
        <w:widowControl w:val="1"/>
      </w:pPr>
      <w:r>
        <w:br w:type="page"/>
      </w:r>
    </w:p>
    <w:p>
      <w:pPr>
        <w:keepNext/>
        <w:spacing w:before="260" w:after="140"/>
        <w:jc w:val="left"/>
        <w:pBdr>
          <w:bottom w:val="single" w:sz="8" w:space="5" w:color="A8874A"/>
        </w:pBdr>
        <w:widowControl w:val="1"/>
      </w:pPr>
      <w:r>
        <w:rPr>
          <w:rFonts w:ascii="Noto Sans" w:hAnsi="Noto Sans" w:eastAsia="Noto Sans"/>
          <w:b/>
          <w:caps/>
          <w:color w:val="5D3A55"/>
          <w:sz w:val="23"/>
        </w:rPr>
        <w:t>PRESERVATION AND EDITORIAL NOTE</w:t>
      </w:r>
    </w:p>
    <w:p>
      <w:pPr>
        <w:spacing w:before="0" w:after="140" w:line="283" w:lineRule="auto"/>
        <w:jc w:val="both"/>
        <w:widowControl w:val="1"/>
      </w:pPr>
      <w:r>
        <w:rPr>
          <w:rFonts w:ascii="Noto Serif" w:hAnsi="Noto Serif" w:eastAsia="Noto Serif"/>
          <w:b w:val="0"/>
          <w:i w:val="0"/>
          <w:color w:val="2C2430"/>
          <w:sz w:val="21"/>
        </w:rPr>
        <w:t>This document preserves two loving voices for Savannah's dedication page. Romeo's letter appears first in English. Pinky's letter follows in a polished Tagalog version and then in an English translation. Together, the letters tell one family story from two directions: the unexpected love of a father who chose to stay, and the witness of a mother who watched her daughter recognize that love before she could fully explain it.</w:t>
      </w:r>
    </w:p>
    <w:p>
      <w:pPr>
        <w:spacing w:before="0" w:after="140" w:line="283" w:lineRule="auto"/>
        <w:jc w:val="both"/>
        <w:widowControl w:val="1"/>
      </w:pPr>
      <w:r>
        <w:rPr>
          <w:rFonts w:ascii="Noto Serif" w:hAnsi="Noto Serif" w:eastAsia="Noto Serif"/>
          <w:b w:val="0"/>
          <w:i w:val="0"/>
          <w:color w:val="2C2430"/>
          <w:sz w:val="21"/>
        </w:rPr>
        <w:t>Pinky's letter was developed from her spoken dictation. Its emotional meaning, memories, and personal voice have been preserved, while unclear phrases, repetition, and wording that could distract from Savannah's dignity were carefully refined. It is not presented as a word-for-word transcript. It is the dedication letter that her original words were trying to become.</w:t>
      </w:r>
    </w:p>
    <w:p>
      <w:pPr>
        <w:keepNext/>
        <w:spacing w:before="260" w:after="140"/>
        <w:jc w:val="left"/>
        <w:pBdr>
          <w:bottom w:val="single" w:sz="8" w:space="5" w:color="A8874A"/>
        </w:pBdr>
        <w:widowControl w:val="1"/>
      </w:pPr>
      <w:r>
        <w:rPr>
          <w:rFonts w:ascii="Noto Sans" w:hAnsi="Noto Sans" w:eastAsia="Noto Sans"/>
          <w:b/>
          <w:caps/>
          <w:color w:val="5D3A55"/>
          <w:sz w:val="23"/>
        </w:rPr>
        <w:t>THE HEART BEHIND THIS DEDICATION</w:t>
      </w:r>
    </w:p>
    <w:p>
      <w:pPr>
        <w:spacing w:before="0" w:after="140" w:line="283" w:lineRule="auto"/>
        <w:ind w:firstLine="403"/>
        <w:jc w:val="both"/>
        <w:widowControl w:val="1"/>
      </w:pPr>
      <w:r>
        <w:rPr>
          <w:rFonts w:ascii="Noto Serif" w:hAnsi="Noto Serif" w:eastAsia="Noto Serif"/>
          <w:b w:val="0"/>
          <w:i w:val="0"/>
          <w:color w:val="2C2430"/>
          <w:sz w:val="21"/>
        </w:rPr>
        <w:t>Savannah did not enter Romeo's life through a plan he had written for himself. She arrived as part of loving Pinky, and then became a gift in her own right. What began as a relationship between two adults widened into a responsibility, a bond, and a form of fatherhood that could not be measured only by blood.</w:t>
      </w:r>
    </w:p>
    <w:p>
      <w:pPr>
        <w:spacing w:before="0" w:after="140" w:line="283" w:lineRule="auto"/>
        <w:ind w:firstLine="403"/>
        <w:jc w:val="both"/>
        <w:widowControl w:val="1"/>
      </w:pPr>
      <w:r>
        <w:rPr>
          <w:rFonts w:ascii="Noto Serif" w:hAnsi="Noto Serif" w:eastAsia="Noto Serif"/>
          <w:b w:val="0"/>
          <w:i w:val="0"/>
          <w:color w:val="2C2430"/>
          <w:sz w:val="21"/>
        </w:rPr>
        <w:t>The first meeting became the emotional center of this dedication. Savannah did not hide, cry, or pull away. She held Romeo's hand, walked with him, asked him to play, and allowed him to carry her. To Pinky, those simple actions were not small. They were a child's quiet recognition of safety. To Romeo, they were the first signs that a place was opening in his heart that he had not expected to fill.</w:t>
      </w:r>
    </w:p>
    <w:p>
      <w:pPr>
        <w:spacing w:before="0" w:after="140" w:line="283" w:lineRule="auto"/>
        <w:ind w:firstLine="403"/>
        <w:jc w:val="both"/>
        <w:widowControl w:val="1"/>
      </w:pPr>
      <w:r>
        <w:rPr>
          <w:rFonts w:ascii="Noto Serif" w:hAnsi="Noto Serif" w:eastAsia="Noto Serif"/>
          <w:b w:val="0"/>
          <w:i w:val="0"/>
          <w:color w:val="2C2430"/>
          <w:sz w:val="21"/>
        </w:rPr>
        <w:t>Distance later placed much of that relationship inside a screen. Yet video calls, familiar voices, ordinary check-ins, and the words 'Love Daddy' kept the bond alive. This page exists so that Savannah can someday look beyond the screen and the miles and see the larger truth: she was never an afterthought. She was noticed, prayed for, protected, and loved as family.</w:t>
      </w:r>
    </w:p>
    <w:tbl>
      <w:tblPr>
        <w:tblW w:type="auto" w:w="0"/>
        <w:jc w:val="center"/>
        <w:tblLayout w:type="fixed"/>
        <w:tblLook w:firstColumn="1" w:firstRow="1" w:lastColumn="0" w:lastRow="0" w:noHBand="0" w:noVBand="1" w:val="04A0"/>
      </w:tblPr>
      <w:tblGrid>
        <w:gridCol w:w="9878"/>
      </w:tblGrid>
      <w:tr>
        <w:tc>
          <w:tcPr>
            <w:tcW w:type="dxa" w:w="8640"/>
            <w:shd w:fill="F6F0F3"/>
            <w:tcMar>
              <w:top w:w="170" w:type="dxa"/>
              <w:start w:w="250" w:type="dxa"/>
              <w:bottom w:w="170" w:type="dxa"/>
              <w:end w:w="250" w:type="dxa"/>
            </w:tcMar>
          </w:tcPr>
          <w:p>
            <w:pPr>
              <w:spacing w:after="0"/>
              <w:jc w:val="center"/>
            </w:pPr>
            <w:r>
              <w:rPr>
                <w:rFonts w:ascii="Noto Serif" w:hAnsi="Noto Serif" w:eastAsia="Noto Serif"/>
                <w:i/>
                <w:color w:val="5D3A55"/>
                <w:sz w:val="22"/>
              </w:rPr>
              <w:t>The first bridge between them was not a promise or a document. It was a little girl's hand placed inside his.</w:t>
            </w:r>
          </w:p>
          <w:p>
            <w:pPr>
              <w:spacing w:before="100" w:after="0"/>
              <w:jc w:val="center"/>
            </w:pPr>
            <w:r>
              <w:rPr>
                <w:rFonts w:ascii="Noto Sans" w:hAnsi="Noto Sans" w:eastAsia="Noto Sans"/>
                <w:b/>
                <w:caps/>
                <w:color w:val="5B5660"/>
                <w:sz w:val="17"/>
              </w:rPr>
              <w:t>The emotional center of Savannah's dedication</w:t>
            </w:r>
          </w:p>
        </w:tc>
      </w:tr>
    </w:tbl>
    <w:p>
      <w:pPr>
        <w:spacing w:after="0"/>
        <w:widowControl w:val="1"/>
      </w:pPr>
    </w:p>
    <w:p>
      <w:pPr>
        <w:widowControl w:val="1"/>
      </w:pPr>
      <w:r>
        <w:br w:type="page"/>
      </w:r>
    </w:p>
    <w:p>
      <w:pPr>
        <w:keepNext/>
        <w:spacing w:before="260" w:after="140"/>
        <w:jc w:val="left"/>
        <w:pBdr>
          <w:bottom w:val="single" w:sz="8" w:space="5" w:color="A8874A"/>
        </w:pBdr>
        <w:widowControl w:val="1"/>
      </w:pPr>
      <w:r>
        <w:rPr>
          <w:rFonts w:ascii="Noto Sans" w:hAnsi="Noto Sans" w:eastAsia="Noto Sans"/>
          <w:b/>
          <w:caps/>
          <w:color w:val="5D3A55"/>
          <w:sz w:val="23"/>
        </w:rPr>
        <w:t>DEDICATION LETTER FROM ROMEO</w:t>
      </w:r>
    </w:p>
    <w:p>
      <w:pPr>
        <w:spacing w:after="80" w:line="264" w:lineRule="auto"/>
        <w:jc w:val="center"/>
        <w:widowControl w:val="1"/>
      </w:pPr>
      <w:r>
        <w:rPr>
          <w:rFonts w:ascii="Noto Serif" w:hAnsi="Noto Serif" w:eastAsia="Noto Serif"/>
          <w:i/>
          <w:color w:val="8F5E67"/>
          <w:sz w:val="30"/>
        </w:rPr>
        <w:t>A Gift I Never Knew to Ask For</w:t>
      </w:r>
    </w:p>
    <w:p>
      <w:pPr>
        <w:spacing w:after="280" w:line="264" w:lineRule="auto"/>
        <w:jc w:val="center"/>
        <w:widowControl w:val="1"/>
      </w:pPr>
      <w:r>
        <w:rPr>
          <w:rFonts w:ascii="Noto Serif" w:hAnsi="Noto Serif" w:eastAsia="Noto Serif"/>
          <w:i/>
          <w:color w:val="5B5660"/>
          <w:sz w:val="20"/>
        </w:rPr>
        <w:t>For the daughter who came into my life unexpectedly and taught my heart to make room</w:t>
      </w:r>
    </w:p>
    <w:p>
      <w:pPr>
        <w:spacing w:before="0" w:after="160" w:line="283" w:lineRule="auto"/>
        <w:jc w:val="left"/>
        <w:widowControl w:val="1"/>
      </w:pPr>
      <w:r>
        <w:rPr>
          <w:rFonts w:ascii="Noto Serif" w:hAnsi="Noto Serif" w:eastAsia="Noto Serif"/>
          <w:b/>
          <w:i w:val="0"/>
          <w:color w:val="2C2430"/>
          <w:sz w:val="21"/>
        </w:rPr>
        <w:t>Dear Savannah,</w:t>
      </w:r>
    </w:p>
    <w:p>
      <w:pPr>
        <w:spacing w:before="0" w:after="140" w:line="283" w:lineRule="auto"/>
        <w:ind w:firstLine="403"/>
        <w:jc w:val="both"/>
        <w:widowControl w:val="1"/>
      </w:pPr>
      <w:r>
        <w:rPr>
          <w:rFonts w:ascii="Noto Serif" w:hAnsi="Noto Serif" w:eastAsia="Noto Serif"/>
          <w:b w:val="0"/>
          <w:i w:val="0"/>
          <w:color w:val="2C2430"/>
          <w:sz w:val="21"/>
        </w:rPr>
        <w:t>I never expected life to give me a daughter like you. I did not plan for you, ask for you, or even understand that there was a place inside my heart waiting for you. You were a gift given without request - an unexpected blessing who became precious to me before I fully understood how it happened.</w:t>
      </w:r>
    </w:p>
    <w:p>
      <w:pPr>
        <w:spacing w:before="0" w:after="140" w:line="283" w:lineRule="auto"/>
        <w:ind w:firstLine="403"/>
        <w:jc w:val="both"/>
        <w:widowControl w:val="1"/>
      </w:pPr>
      <w:r>
        <w:rPr>
          <w:rFonts w:ascii="Noto Serif" w:hAnsi="Noto Serif" w:eastAsia="Noto Serif"/>
          <w:b w:val="0"/>
          <w:i w:val="0"/>
          <w:color w:val="2C2430"/>
          <w:sz w:val="21"/>
        </w:rPr>
        <w:t>I may never know every reason why our lives were brought together. Some people enter our story through birth. Others arrive through love, circumstance, and the quiet work of God. I only know that I am grateful you became part of my life, and that my life would now feel incomplete if your laughter, your sweetness, and your presence had never entered it.</w:t>
      </w:r>
    </w:p>
    <w:p>
      <w:pPr>
        <w:spacing w:before="0" w:after="140" w:line="283" w:lineRule="auto"/>
        <w:ind w:firstLine="403"/>
        <w:jc w:val="both"/>
        <w:widowControl w:val="1"/>
      </w:pPr>
      <w:r>
        <w:rPr>
          <w:rFonts w:ascii="Noto Serif" w:hAnsi="Noto Serif" w:eastAsia="Noto Serif"/>
          <w:b w:val="0"/>
          <w:i w:val="0"/>
          <w:color w:val="2C2430"/>
          <w:sz w:val="21"/>
        </w:rPr>
        <w:t>My hope and prayer is that one day, when you are old enough to understand the complicated parts of life, you will also understand this simple truth: you were never abandoned, and you were never left behind. There were always people loving you, even during moments when distance made that love difficult to see. There were people thinking about you, worrying about you, praying for you, and trying to build a future in which you would feel safe and wanted.</w:t>
      </w:r>
    </w:p>
    <w:p>
      <w:pPr>
        <w:spacing w:before="0" w:after="140" w:line="283" w:lineRule="auto"/>
        <w:ind w:firstLine="403"/>
        <w:jc w:val="both"/>
        <w:widowControl w:val="1"/>
      </w:pPr>
      <w:r>
        <w:rPr>
          <w:rFonts w:ascii="Noto Serif" w:hAnsi="Noto Serif" w:eastAsia="Noto Serif"/>
          <w:b w:val="0"/>
          <w:i w:val="0"/>
          <w:color w:val="2C2430"/>
          <w:sz w:val="21"/>
        </w:rPr>
        <w:t>For much of our story, you may have seen me only through a screen. You knew my face through video calls, heard my voice through a phone, and watched me try to be present from another country. A screen can show a face, but it cannot fully show the weight of a father's concern. It cannot show every prayer after the call ends, every plan being made, or every moment when I wondered whether you truly knew how much you mattered to me.</w:t>
      </w:r>
    </w:p>
    <w:p>
      <w:pPr>
        <w:spacing w:before="0" w:after="140" w:line="283" w:lineRule="auto"/>
        <w:ind w:firstLine="403"/>
        <w:jc w:val="both"/>
        <w:widowControl w:val="1"/>
      </w:pPr>
      <w:r>
        <w:rPr>
          <w:rFonts w:ascii="Noto Serif" w:hAnsi="Noto Serif" w:eastAsia="Noto Serif"/>
          <w:b w:val="0"/>
          <w:i w:val="0"/>
          <w:color w:val="2C2430"/>
          <w:sz w:val="21"/>
        </w:rPr>
        <w:t>But when we were together in person, you gave me something the distance could not. You held my hand. You came with me. You asked me to play with you, and you trusted me enough to let me carry you. Those moments may have seemed ordinary to you, but they were not ordinary to me. In those small acts, I felt the love a daughter can bring into a father's life.</w:t>
      </w:r>
    </w:p>
    <w:p>
      <w:pPr>
        <w:spacing w:before="0" w:after="140" w:line="283" w:lineRule="auto"/>
        <w:ind w:firstLine="403"/>
        <w:jc w:val="both"/>
        <w:widowControl w:val="1"/>
      </w:pPr>
      <w:r>
        <w:rPr>
          <w:rFonts w:ascii="Noto Serif" w:hAnsi="Noto Serif" w:eastAsia="Noto Serif"/>
          <w:b w:val="0"/>
          <w:i w:val="0"/>
          <w:color w:val="2C2430"/>
          <w:sz w:val="21"/>
        </w:rPr>
        <w:t>I may not be the person who brought you into this world, and I will never ask you to erase where you came from. Your beginning is part of your story, and it deserves truth. But fatherhood is also written through presence, responsibility, protection, patience, and the decision to keep choosing a child. I want you to know that I chose you - not as a replacement for anyone, but as a daughter my heart was willing to receive and love.</w:t>
      </w:r>
    </w:p>
    <w:p>
      <w:pPr>
        <w:spacing w:before="0" w:after="140" w:line="283" w:lineRule="auto"/>
        <w:ind w:firstLine="403"/>
        <w:jc w:val="both"/>
        <w:widowControl w:val="1"/>
      </w:pPr>
      <w:r>
        <w:rPr>
          <w:rFonts w:ascii="Noto Serif" w:hAnsi="Noto Serif" w:eastAsia="Noto Serif"/>
          <w:b w:val="0"/>
          <w:i w:val="0"/>
          <w:color w:val="2C2430"/>
          <w:sz w:val="21"/>
        </w:rPr>
        <w:t>You brought joy into my life through little moments. A smile, a hand reaching for mine, a request to be carried, the sound of you calling me Daddy - each one became a memory I wanted to protect. You taught me that love does not always announce itself with one great moment. Sometimes it grows quietly, through trust repeated until two people no longer feel like strangers.</w:t>
      </w:r>
    </w:p>
    <w:p>
      <w:pPr>
        <w:spacing w:before="0" w:after="140" w:line="283" w:lineRule="auto"/>
        <w:ind w:firstLine="403"/>
        <w:jc w:val="both"/>
        <w:widowControl w:val="1"/>
      </w:pPr>
      <w:r>
        <w:rPr>
          <w:rFonts w:ascii="Noto Serif" w:hAnsi="Noto Serif" w:eastAsia="Noto Serif"/>
          <w:b w:val="0"/>
          <w:i w:val="0"/>
          <w:color w:val="2C2430"/>
          <w:sz w:val="21"/>
        </w:rPr>
        <w:t>Each passing day made me understand how precious you are. I began to see not only the little girl in front of me, but also the young woman you may someday become. I imagined your questions, your dreams, your disappointments, your strength, and the days when you may need someone to remind you of your worth. I want my voice to be one of the voices that tells you clearly: you matter, you are valuable, and you are deeply loved.</w:t>
      </w:r>
    </w:p>
    <w:p>
      <w:pPr>
        <w:spacing w:before="0" w:after="140" w:line="283" w:lineRule="auto"/>
        <w:ind w:firstLine="403"/>
        <w:jc w:val="both"/>
        <w:widowControl w:val="1"/>
      </w:pPr>
      <w:r>
        <w:rPr>
          <w:rFonts w:ascii="Noto Serif" w:hAnsi="Noto Serif" w:eastAsia="Noto Serif"/>
          <w:b w:val="0"/>
          <w:i w:val="0"/>
          <w:color w:val="2C2430"/>
          <w:sz w:val="21"/>
        </w:rPr>
        <w:t>I want you to grow up knowing that you will never have to face life believing you have no father who cares. You will always have a dad who wants to protect you, guide you, encourage you, and do everything within his power to help you stand. I cannot promise that I will solve every problem or prevent every pain. No father can. But I can promise that your pain will matter to me, your victories will make me proud, and your life will never be unimportant in my eyes.</w:t>
      </w:r>
    </w:p>
    <w:p>
      <w:pPr>
        <w:spacing w:before="0" w:after="140" w:line="283" w:lineRule="auto"/>
        <w:ind w:firstLine="403"/>
        <w:jc w:val="both"/>
        <w:widowControl w:val="1"/>
      </w:pPr>
      <w:r>
        <w:rPr>
          <w:rFonts w:ascii="Noto Serif" w:hAnsi="Noto Serif" w:eastAsia="Noto Serif"/>
          <w:b w:val="0"/>
          <w:i w:val="0"/>
          <w:color w:val="2C2430"/>
          <w:sz w:val="21"/>
        </w:rPr>
        <w:t>I pray that God protects your heart without making it hard, gives you strength without taking away your kindness, and gives you wisdom without stealing your joy. I pray that you grow into a woman who knows her value, respects herself, loves others with discernment, and never believes she must earn the right to be treated with dignity.</w:t>
      </w:r>
    </w:p>
    <w:p>
      <w:pPr>
        <w:spacing w:before="0" w:after="140" w:line="283" w:lineRule="auto"/>
        <w:ind w:firstLine="403"/>
        <w:jc w:val="both"/>
        <w:widowControl w:val="1"/>
      </w:pPr>
      <w:r>
        <w:rPr>
          <w:rFonts w:ascii="Noto Serif" w:hAnsi="Noto Serif" w:eastAsia="Noto Serif"/>
          <w:b w:val="0"/>
          <w:i w:val="0"/>
          <w:color w:val="2C2430"/>
          <w:sz w:val="21"/>
        </w:rPr>
        <w:t>I am proud of you now, not only for the person you may someday become. I am proud of the sweet child who trusted me, the daughter who brought joy into small rooms, and the little girl whose love made fatherhood feel real in a way biology alone could never fully explain.</w:t>
      </w:r>
    </w:p>
    <w:p>
      <w:pPr>
        <w:spacing w:before="0" w:after="140" w:line="283" w:lineRule="auto"/>
        <w:ind w:firstLine="403"/>
        <w:jc w:val="both"/>
        <w:widowControl w:val="1"/>
      </w:pPr>
      <w:r>
        <w:rPr>
          <w:rFonts w:ascii="Noto Serif" w:hAnsi="Noto Serif" w:eastAsia="Noto Serif"/>
          <w:b w:val="0"/>
          <w:i w:val="0"/>
          <w:color w:val="2C2430"/>
          <w:sz w:val="21"/>
        </w:rPr>
        <w:t>You are precious in our eyes - both mine and your mother's. You are loved. You are wanted. You belong in this family. And no matter how much time passes, how far away I may be, or how much life changes around us, you will always have a place in my heart.</w:t>
      </w:r>
    </w:p>
    <w:p>
      <w:pPr>
        <w:spacing w:before="0" w:after="140" w:line="283" w:lineRule="auto"/>
        <w:ind w:firstLine="403"/>
        <w:jc w:val="both"/>
        <w:widowControl w:val="1"/>
      </w:pPr>
      <w:r>
        <w:rPr>
          <w:rFonts w:ascii="Noto Serif" w:hAnsi="Noto Serif" w:eastAsia="Noto Serif"/>
          <w:b w:val="0"/>
          <w:i w:val="0"/>
          <w:color w:val="2C2430"/>
          <w:sz w:val="21"/>
        </w:rPr>
        <w:t>You were the daughter I never knew to ask for. I am grateful that life gave me the chance to love you anyway.</w:t>
      </w:r>
    </w:p>
    <w:p>
      <w:pPr>
        <w:spacing w:before="240" w:after="0"/>
        <w:widowControl w:val="1"/>
      </w:pPr>
      <w:r>
        <w:rPr>
          <w:rFonts w:ascii="Noto Serif" w:hAnsi="Noto Serif" w:eastAsia="Noto Serif"/>
          <w:b w:val="0"/>
          <w:i/>
          <w:color w:val="5D3A55"/>
          <w:sz w:val="21"/>
        </w:rPr>
        <w:t>With all my love,</w:t>
      </w:r>
      <w:r>
        <w:br/>
      </w:r>
      <w:r>
        <w:rPr>
          <w:rFonts w:ascii="Noto Serif" w:hAnsi="Noto Serif" w:eastAsia="Noto Serif"/>
          <w:b/>
          <w:i w:val="0"/>
          <w:color w:val="5D3A55"/>
          <w:sz w:val="23"/>
        </w:rPr>
        <w:t>Daddy Romeo</w:t>
      </w:r>
    </w:p>
    <w:p>
      <w:pPr>
        <w:keepNext/>
        <w:spacing w:before="260" w:after="140"/>
        <w:jc w:val="left"/>
        <w:pBdr>
          <w:bottom w:val="single" w:sz="8" w:space="5" w:color="A8874A"/>
        </w:pBdr>
        <w:widowControl w:val="1"/>
      </w:pPr>
      <w:r>
        <w:rPr>
          <w:rFonts w:ascii="Noto Sans" w:hAnsi="Noto Sans" w:eastAsia="Noto Sans"/>
          <w:b/>
          <w:caps/>
          <w:color w:val="5D3A55"/>
          <w:sz w:val="23"/>
        </w:rPr>
        <w:t>WHAT MY LETTER IS MEANT TO TELL YOU</w:t>
      </w:r>
    </w:p>
    <w:p>
      <w:pPr>
        <w:pStyle w:val="ListBullet"/>
        <w:spacing w:before="40" w:after="60" w:line="269" w:lineRule="auto"/>
        <w:ind w:left="432" w:hanging="259"/>
        <w:widowControl w:val="1"/>
      </w:pPr>
      <w:r>
        <w:rPr>
          <w:rFonts w:ascii="Noto Serif" w:hAnsi="Noto Serif" w:eastAsia="Noto Serif"/>
          <w:color w:val="2C2430"/>
          <w:sz w:val="20"/>
        </w:rPr>
        <w:t>You were never an accident in my heart, even though you entered my life unexpectedly.</w:t>
      </w:r>
    </w:p>
    <w:p>
      <w:pPr>
        <w:pStyle w:val="ListBullet"/>
        <w:spacing w:before="40" w:after="60" w:line="269" w:lineRule="auto"/>
        <w:ind w:left="432" w:hanging="259"/>
        <w:widowControl w:val="1"/>
      </w:pPr>
      <w:r>
        <w:rPr>
          <w:rFonts w:ascii="Noto Serif" w:hAnsi="Noto Serif" w:eastAsia="Noto Serif"/>
          <w:color w:val="2C2430"/>
          <w:sz w:val="20"/>
        </w:rPr>
        <w:t>Distance and a screen never made my love, concern, or responsibility less real.</w:t>
      </w:r>
    </w:p>
    <w:p>
      <w:pPr>
        <w:pStyle w:val="ListBullet"/>
        <w:spacing w:before="40" w:after="60" w:line="269" w:lineRule="auto"/>
        <w:ind w:left="432" w:hanging="259"/>
        <w:widowControl w:val="1"/>
      </w:pPr>
      <w:r>
        <w:rPr>
          <w:rFonts w:ascii="Noto Serif" w:hAnsi="Noto Serif" w:eastAsia="Noto Serif"/>
          <w:color w:val="2C2430"/>
          <w:sz w:val="20"/>
        </w:rPr>
        <w:t>I do not need to erase your beginning in order to love you as my daughter.</w:t>
      </w:r>
    </w:p>
    <w:p>
      <w:pPr>
        <w:pStyle w:val="ListBullet"/>
        <w:spacing w:before="40" w:after="60" w:line="269" w:lineRule="auto"/>
        <w:ind w:left="432" w:hanging="259"/>
        <w:widowControl w:val="1"/>
      </w:pPr>
      <w:r>
        <w:rPr>
          <w:rFonts w:ascii="Noto Serif" w:hAnsi="Noto Serif" w:eastAsia="Noto Serif"/>
          <w:color w:val="2C2430"/>
          <w:sz w:val="20"/>
        </w:rPr>
        <w:t>Fatherhood can be chosen and proven through presence, protection, responsibility, and care.</w:t>
      </w:r>
    </w:p>
    <w:p>
      <w:pPr>
        <w:pStyle w:val="ListBullet"/>
        <w:spacing w:before="40" w:after="60" w:line="269" w:lineRule="auto"/>
        <w:ind w:left="432" w:hanging="259"/>
        <w:widowControl w:val="1"/>
      </w:pPr>
      <w:r>
        <w:rPr>
          <w:rFonts w:ascii="Noto Serif" w:hAnsi="Noto Serif" w:eastAsia="Noto Serif"/>
          <w:color w:val="2C2430"/>
          <w:sz w:val="20"/>
        </w:rPr>
        <w:t>Your smallest gestures of trust gave me some of my most meaningful memories as a father.</w:t>
      </w:r>
    </w:p>
    <w:p>
      <w:pPr>
        <w:pStyle w:val="ListBullet"/>
        <w:spacing w:before="40" w:after="60" w:line="269" w:lineRule="auto"/>
        <w:ind w:left="432" w:hanging="259"/>
        <w:widowControl w:val="1"/>
      </w:pPr>
      <w:r>
        <w:rPr>
          <w:rFonts w:ascii="Noto Serif" w:hAnsi="Noto Serif" w:eastAsia="Noto Serif"/>
          <w:color w:val="2C2430"/>
          <w:sz w:val="20"/>
        </w:rPr>
        <w:t>You will always have a place in my life, my prayers, and my family.</w:t>
      </w:r>
    </w:p>
    <w:p>
      <w:pPr>
        <w:keepNext/>
        <w:spacing w:before="260" w:after="140"/>
        <w:jc w:val="left"/>
        <w:pBdr>
          <w:bottom w:val="single" w:sz="8" w:space="5" w:color="A8874A"/>
        </w:pBdr>
        <w:widowControl w:val="1"/>
      </w:pPr>
      <w:r>
        <w:rPr>
          <w:rFonts w:ascii="Noto Sans" w:hAnsi="Noto Sans" w:eastAsia="Noto Sans"/>
          <w:b/>
          <w:caps/>
          <w:color w:val="5D3A55"/>
          <w:sz w:val="23"/>
        </w:rPr>
        <w:t>BOTTOM LINE - ROMEO'S LETTER</w:t>
      </w:r>
    </w:p>
    <w:p>
      <w:pPr>
        <w:spacing w:before="0" w:after="140" w:line="283" w:lineRule="auto"/>
        <w:jc w:val="both"/>
        <w:widowControl w:val="1"/>
      </w:pPr>
      <w:r>
        <w:rPr>
          <w:rFonts w:ascii="Noto Serif" w:hAnsi="Noto Serif" w:eastAsia="Noto Serif"/>
          <w:b w:val="0"/>
          <w:i w:val="0"/>
          <w:color w:val="2C2430"/>
          <w:sz w:val="21"/>
        </w:rPr>
        <w:t>Romeo's letter records a fatherhood that arrived unexpectedly but became deliberate. Love cannot rewrite the past, but it can choose a child in the present. Savannah entered his life outside biology and became his daughter through trust, responsibility, and the decision to remain.</w:t>
      </w:r>
    </w:p>
    <w:p>
      <w:pPr>
        <w:keepNext/>
        <w:spacing w:before="260" w:after="140"/>
        <w:jc w:val="left"/>
        <w:pBdr>
          <w:bottom w:val="single" w:sz="8" w:space="5" w:color="A8874A"/>
        </w:pBdr>
        <w:widowControl w:val="1"/>
      </w:pPr>
      <w:r>
        <w:rPr>
          <w:rFonts w:ascii="Noto Sans" w:hAnsi="Noto Sans" w:eastAsia="Noto Sans"/>
          <w:b/>
          <w:caps/>
          <w:color w:val="5D3A55"/>
          <w:sz w:val="23"/>
        </w:rPr>
        <w:t>DEDICATION LETTER FROM PINKY - TAGALOG VERSION</w:t>
      </w:r>
    </w:p>
    <w:p>
      <w:pPr>
        <w:spacing w:after="80" w:line="264" w:lineRule="auto"/>
        <w:jc w:val="center"/>
        <w:widowControl w:val="1"/>
      </w:pPr>
      <w:r>
        <w:rPr>
          <w:rFonts w:ascii="Noto Serif" w:hAnsi="Noto Serif" w:eastAsia="Noto Serif"/>
          <w:i/>
          <w:color w:val="8F5E67"/>
          <w:sz w:val="28"/>
        </w:rPr>
        <w:t>Ang Pagmamahal na Nakita Mo Bago Mo Pa Ito Maipaliwanag</w:t>
      </w:r>
    </w:p>
    <w:p>
      <w:pPr>
        <w:spacing w:after="280" w:line="264" w:lineRule="auto"/>
        <w:jc w:val="center"/>
        <w:widowControl w:val="1"/>
      </w:pPr>
      <w:r>
        <w:rPr>
          <w:rFonts w:ascii="Noto Serif" w:hAnsi="Noto Serif" w:eastAsia="Noto Serif"/>
          <w:i/>
          <w:color w:val="5B5660"/>
          <w:sz w:val="19"/>
        </w:rPr>
        <w:t>Para sa anak na unang nakakita ng kaligtasan sa isang kamay na handang humawak sa kanya</w:t>
      </w:r>
    </w:p>
    <w:p>
      <w:pPr>
        <w:spacing w:before="0" w:after="160" w:line="283" w:lineRule="auto"/>
        <w:jc w:val="left"/>
        <w:widowControl w:val="1"/>
      </w:pPr>
      <w:r>
        <w:rPr>
          <w:rFonts w:ascii="Noto Serif" w:hAnsi="Noto Serif" w:eastAsia="Noto Serif"/>
          <w:b/>
          <w:i w:val="0"/>
          <w:color w:val="2C2430"/>
          <w:sz w:val="21"/>
        </w:rPr>
        <w:t>Mahal kong Savannah,</w:t>
      </w:r>
    </w:p>
    <w:p>
      <w:pPr>
        <w:spacing w:before="0" w:after="140" w:line="283" w:lineRule="auto"/>
        <w:ind w:firstLine="403"/>
        <w:jc w:val="both"/>
        <w:widowControl w:val="1"/>
      </w:pPr>
      <w:r>
        <w:rPr>
          <w:rFonts w:ascii="Noto Serif" w:hAnsi="Noto Serif" w:eastAsia="Noto Serif"/>
          <w:b w:val="0"/>
          <w:i w:val="0"/>
          <w:color w:val="2C2430"/>
          <w:sz w:val="21"/>
        </w:rPr>
        <w:t>Noong unang araw na nakilala ko si Romeo, naramdaman ko na mamahalin niya ako nang buong puso. Kaya sabik na sabik akong ipakilala ka sa kanya. Hindi dahil kailangan mong subukin siya para sa akin, kundi dahil ikaw ang pinakamahalagang bahagi ng buhay ko. Alam kong ang paraan ng pakikitungo niya sa iyo ang magsasabi kung ang pagmamahal niya sa akin ay may kasamang paggalang, pananagutan, at tunay na malasakit sa pamilya.</w:t>
      </w:r>
    </w:p>
    <w:p>
      <w:pPr>
        <w:spacing w:before="0" w:after="140" w:line="283" w:lineRule="auto"/>
        <w:ind w:firstLine="403"/>
        <w:jc w:val="both"/>
        <w:widowControl w:val="1"/>
      </w:pPr>
      <w:r>
        <w:rPr>
          <w:rFonts w:ascii="Noto Serif" w:hAnsi="Noto Serif" w:eastAsia="Noto Serif"/>
          <w:b w:val="0"/>
          <w:i w:val="0"/>
          <w:color w:val="2C2430"/>
          <w:sz w:val="21"/>
        </w:rPr>
        <w:t>Pero nang una mo siyang makita, ikaw mismo ang nagbigay sa akin ng sagot bago pa ako makapagtanong. Hindi ka natakot. Hindi ka umiyak o lumayo. Hinawakan mo agad ang kamay niya, sumama ka sa kanya, nagyaya kang makipaglaro, at nagpabuhat ka. Sa simpleng paraan ng isang bata, ipinakita mong ligtas ang pakiramdam mo sa kanya.</w:t>
      </w:r>
    </w:p>
    <w:p>
      <w:pPr>
        <w:spacing w:before="0" w:after="140" w:line="283" w:lineRule="auto"/>
        <w:ind w:firstLine="403"/>
        <w:jc w:val="both"/>
        <w:widowControl w:val="1"/>
      </w:pPr>
      <w:r>
        <w:rPr>
          <w:rFonts w:ascii="Noto Serif" w:hAnsi="Noto Serif" w:eastAsia="Noto Serif"/>
          <w:b w:val="0"/>
          <w:i w:val="0"/>
          <w:color w:val="2C2430"/>
          <w:sz w:val="21"/>
        </w:rPr>
        <w:t>Noong mga sandaling iyon, parang nakita mo rin ang nakita ko kay Romeo. Nakita mo ang isang taong kayang magmahal, mag-alaga, magprotekta, at manatili. Maaaring hindi mo pa kayang ipaliwanag noon kung bakit ka komportable sa kanya, pero nakita ko sa kilos mo na may tiwala kang nabuo. At bilang nanay mo, napakahalaga sa akin ng tiwalang iyon.</w:t>
      </w:r>
    </w:p>
    <w:p>
      <w:pPr>
        <w:spacing w:before="0" w:after="140" w:line="283" w:lineRule="auto"/>
        <w:ind w:firstLine="403"/>
        <w:jc w:val="both"/>
        <w:widowControl w:val="1"/>
      </w:pPr>
      <w:r>
        <w:rPr>
          <w:rFonts w:ascii="Noto Serif" w:hAnsi="Noto Serif" w:eastAsia="Noto Serif"/>
          <w:b w:val="0"/>
          <w:i w:val="0"/>
          <w:color w:val="2C2430"/>
          <w:sz w:val="21"/>
        </w:rPr>
        <w:t>Hindi kita ginawang sukatan ng pagmamahal niya, pero naging saksi ka sa uri ng taong gusto niyang maging para sa atin. Kapag mahal at nirerespeto ng isang lalaki ang isang ina, dapat kasama roon ang pag-aaruga at paggalang sa anak niya. Sa paraan ng paghawak niya sa kamay mo, pakikipaglaro sa iyo, at pag-aalaga sa iyo, nakita kong hindi lang ako ang pinili niya. Tinanggap ka rin niya bilang bahagi ng buhay at pamilya niya.</w:t>
      </w:r>
    </w:p>
    <w:p>
      <w:pPr>
        <w:spacing w:before="0" w:after="140" w:line="283" w:lineRule="auto"/>
        <w:ind w:firstLine="403"/>
        <w:jc w:val="both"/>
        <w:widowControl w:val="1"/>
      </w:pPr>
      <w:r>
        <w:rPr>
          <w:rFonts w:ascii="Noto Serif" w:hAnsi="Noto Serif" w:eastAsia="Noto Serif"/>
          <w:b w:val="0"/>
          <w:i w:val="0"/>
          <w:color w:val="2C2430"/>
          <w:sz w:val="21"/>
        </w:rPr>
        <w:t>Habang lumalalim ang relasyon namin, mas nakita ko kung paano mo siya itinuring na Daddy. Kahit may mga araw na hindi kami nagkakaintindihan o nag-aaway, nananatili ang pagmamahal mo sa kanya. Kapag tinatanong kita, sinasabi mo, 'Love Daddy.' Sa mga salitang iyon, naririnig ko ang puso ng isang batang hindi tumitingin sa komplikasyon ng mga matatanda. Ang alam mo lang ay may taong naging mabait sa iyo, naglaro sa iyo, nagbuhat sa iyo, at nagparamdam na mahalaga ka.</w:t>
      </w:r>
    </w:p>
    <w:p>
      <w:pPr>
        <w:spacing w:before="0" w:after="140" w:line="283" w:lineRule="auto"/>
        <w:ind w:firstLine="403"/>
        <w:jc w:val="both"/>
        <w:widowControl w:val="1"/>
      </w:pPr>
      <w:r>
        <w:rPr>
          <w:rFonts w:ascii="Noto Serif" w:hAnsi="Noto Serif" w:eastAsia="Noto Serif"/>
          <w:b w:val="0"/>
          <w:i w:val="0"/>
          <w:color w:val="2C2430"/>
          <w:sz w:val="21"/>
        </w:rPr>
        <w:t>Nang dumating si Sabrina, lalo pang lumaki ang pamilya natin. Siya ang bunga ng pagmamahalan namin ni Romeo, pero ikaw ang isa sa mga unang tulay na nagdugtong sa amin bilang pamilya. Hindi mo kailangang maging anak niya sa dugo para maging mahalaga ka sa kanya. At hindi mo kailangang pumili sa pagitan ng pinagmulan mo at ng taong pinili kang mahalin. Ang tunay na pagmamahal ay hindi nagbubura ng kuwento mo. Dinadagdagan ka nito ng isa pang taong handang umalalay at manatili.</w:t>
      </w:r>
    </w:p>
    <w:p>
      <w:pPr>
        <w:spacing w:before="0" w:after="140" w:line="283" w:lineRule="auto"/>
        <w:ind w:firstLine="403"/>
        <w:jc w:val="both"/>
        <w:widowControl w:val="1"/>
      </w:pPr>
      <w:r>
        <w:rPr>
          <w:rFonts w:ascii="Noto Serif" w:hAnsi="Noto Serif" w:eastAsia="Noto Serif"/>
          <w:b w:val="0"/>
          <w:i w:val="0"/>
          <w:color w:val="2C2430"/>
          <w:sz w:val="21"/>
        </w:rPr>
        <w:t>Anak, gusto kong malaman mo na hindi mo kailangang pagdudahan kung karapat-dapat kang mahalin. Hindi mo kailangang maging katulad ng iba, at hindi mo kailangang patunayan ang sarili mo para magkaroon ng ama na magmamalasakit sa iyo. Sa puso ni Romeo, tinanggap ka niya hindi bilang obligasyon, kundi bilang anak na gusto niyang protektahan, suportahan, at makita na lumaking ligtas at masaya.</w:t>
      </w:r>
    </w:p>
    <w:p>
      <w:pPr>
        <w:spacing w:before="0" w:after="140" w:line="283" w:lineRule="auto"/>
        <w:ind w:firstLine="403"/>
        <w:jc w:val="both"/>
        <w:widowControl w:val="1"/>
      </w:pPr>
      <w:r>
        <w:rPr>
          <w:rFonts w:ascii="Noto Serif" w:hAnsi="Noto Serif" w:eastAsia="Noto Serif"/>
          <w:b w:val="0"/>
          <w:i w:val="0"/>
          <w:color w:val="2C2430"/>
          <w:sz w:val="21"/>
        </w:rPr>
        <w:t>Kapag nakita kong sweet ka sa kanya, kapag tinatawag mo siyang Daddy, at kapag kusang lumalapit ka sa kanya, nakikita ko ang isang relasyon na nabuo hindi dahil may nag-utos, kundi dahil pareho ninyong pinili ang isa't isa. Pinili mong magtiwala. Pinili niyang maging responsable. Doon nagsimulang maging tunay ang pagiging mag-ama ninyo.</w:t>
      </w:r>
    </w:p>
    <w:p>
      <w:pPr>
        <w:spacing w:before="0" w:after="140" w:line="283" w:lineRule="auto"/>
        <w:ind w:firstLine="403"/>
        <w:jc w:val="both"/>
        <w:widowControl w:val="1"/>
      </w:pPr>
      <w:r>
        <w:rPr>
          <w:rFonts w:ascii="Noto Serif" w:hAnsi="Noto Serif" w:eastAsia="Noto Serif"/>
          <w:b w:val="0"/>
          <w:i w:val="0"/>
          <w:color w:val="2C2430"/>
          <w:sz w:val="21"/>
        </w:rPr>
        <w:t>Ipinagdarasal ko na paglaki mo, maalala mo hindi lamang kung sino ang nagbigay sa iyo ng buhay, kundi pati ang mga taong tumulong para gawing ligtas, buo, at makabuluhan ang buhay mo. Sana malaman mong maraming taong nagmamahal sa iyo. Sana hindi mo maramdaman na iniwan ka, nakalimutan ka, o kulang ka dahil lamang sa hindi naging simple ang simula ng kuwento mo.</w:t>
      </w:r>
    </w:p>
    <w:p>
      <w:pPr>
        <w:spacing w:before="0" w:after="140" w:line="283" w:lineRule="auto"/>
        <w:ind w:firstLine="403"/>
        <w:jc w:val="both"/>
        <w:widowControl w:val="1"/>
      </w:pPr>
      <w:r>
        <w:rPr>
          <w:rFonts w:ascii="Noto Serif" w:hAnsi="Noto Serif" w:eastAsia="Noto Serif"/>
          <w:b w:val="0"/>
          <w:i w:val="0"/>
          <w:color w:val="2C2430"/>
          <w:sz w:val="21"/>
        </w:rPr>
        <w:t>Proud na proud ako sa iyo, Savannah. Proud ako sa kabaitan mo, sa pagiging sweet mo, at sa pusong marunong makakita ng pagmamahal kahit hindi pa nito kayang ipaliwanag ang sarili. Sa unang paghawak mo sa kamay ni Romeo, para bang sinabi mong, 'Pwede kitang pagkatiwalaan.' At mula noon, unti-unti mong tinulungan ang isang lalaki na maging Daddy sa puso, hindi lamang sa tawag.</w:t>
      </w:r>
    </w:p>
    <w:p>
      <w:pPr>
        <w:spacing w:before="0" w:after="140" w:line="283" w:lineRule="auto"/>
        <w:ind w:firstLine="403"/>
        <w:jc w:val="both"/>
        <w:widowControl w:val="1"/>
      </w:pPr>
      <w:r>
        <w:rPr>
          <w:rFonts w:ascii="Noto Serif" w:hAnsi="Noto Serif" w:eastAsia="Noto Serif"/>
          <w:b w:val="0"/>
          <w:i w:val="0"/>
          <w:color w:val="2C2430"/>
          <w:sz w:val="21"/>
        </w:rPr>
        <w:t>Palagi kang magiging mahalaga sa amin. Mahal ka ng Mommy mo. Mahal ka ng Daddy Romeo mo. Mahal ka ng kapatid mo. At kahit dumating ang mga araw na hindi mo makita ang lahat ng nagmamahal sa iyo, sana maalala mo ang pahinang ito at malaman mong hindi ka kailanman nag-iisa.</w:t>
      </w:r>
    </w:p>
    <w:p>
      <w:pPr>
        <w:spacing w:before="240" w:after="0"/>
        <w:widowControl w:val="1"/>
      </w:pPr>
      <w:r>
        <w:rPr>
          <w:rFonts w:ascii="Noto Serif" w:hAnsi="Noto Serif" w:eastAsia="Noto Serif"/>
          <w:b w:val="0"/>
          <w:i/>
          <w:color w:val="5D3A55"/>
          <w:sz w:val="21"/>
        </w:rPr>
        <w:t>Mahal na mahal ka,</w:t>
      </w:r>
      <w:r>
        <w:br/>
      </w:r>
      <w:r>
        <w:rPr>
          <w:rFonts w:ascii="Noto Serif" w:hAnsi="Noto Serif" w:eastAsia="Noto Serif"/>
          <w:b/>
          <w:i w:val="0"/>
          <w:color w:val="5D3A55"/>
          <w:sz w:val="23"/>
        </w:rPr>
        <w:t>Mommy Pinky</w:t>
      </w:r>
    </w:p>
    <w:p>
      <w:pPr>
        <w:keepNext/>
        <w:spacing w:before="260" w:after="140"/>
        <w:jc w:val="left"/>
        <w:pBdr>
          <w:bottom w:val="single" w:sz="8" w:space="5" w:color="A8874A"/>
        </w:pBdr>
        <w:widowControl w:val="1"/>
      </w:pPr>
      <w:r>
        <w:rPr>
          <w:rFonts w:ascii="Noto Sans" w:hAnsi="Noto Sans" w:eastAsia="Noto Sans"/>
          <w:b/>
          <w:caps/>
          <w:color w:val="5D3A55"/>
          <w:sz w:val="23"/>
        </w:rPr>
        <w:t>ANG PINAKABUOD NG LIHAM NI MOMMY</w:t>
      </w:r>
    </w:p>
    <w:p>
      <w:pPr>
        <w:pStyle w:val="ListBullet"/>
        <w:spacing w:before="40" w:after="60" w:line="269" w:lineRule="auto"/>
        <w:ind w:left="432" w:hanging="259"/>
        <w:widowControl w:val="1"/>
      </w:pPr>
      <w:r>
        <w:rPr>
          <w:rFonts w:ascii="Noto Serif" w:hAnsi="Noto Serif" w:eastAsia="Noto Serif"/>
          <w:color w:val="2C2430"/>
          <w:sz w:val="20"/>
        </w:rPr>
        <w:t>Sa unang pagkikita ninyo, ang tiwala mo kay Romeo ang naging tahimik na patunay na ligtas ang pakiramdam mo sa kanya.</w:t>
      </w:r>
    </w:p>
    <w:p>
      <w:pPr>
        <w:pStyle w:val="ListBullet"/>
        <w:spacing w:before="40" w:after="60" w:line="269" w:lineRule="auto"/>
        <w:ind w:left="432" w:hanging="259"/>
        <w:widowControl w:val="1"/>
      </w:pPr>
      <w:r>
        <w:rPr>
          <w:rFonts w:ascii="Noto Serif" w:hAnsi="Noto Serif" w:eastAsia="Noto Serif"/>
          <w:color w:val="2C2430"/>
          <w:sz w:val="20"/>
        </w:rPr>
        <w:t>Hindi ka naging pagsubok o obligasyon; naging mahalagang bahagi ka ng pamilyang pinili niyang tanggapin.</w:t>
      </w:r>
    </w:p>
    <w:p>
      <w:pPr>
        <w:pStyle w:val="ListBullet"/>
        <w:spacing w:before="40" w:after="60" w:line="269" w:lineRule="auto"/>
        <w:ind w:left="432" w:hanging="259"/>
        <w:widowControl w:val="1"/>
      </w:pPr>
      <w:r>
        <w:rPr>
          <w:rFonts w:ascii="Noto Serif" w:hAnsi="Noto Serif" w:eastAsia="Noto Serif"/>
          <w:color w:val="2C2430"/>
          <w:sz w:val="20"/>
        </w:rPr>
        <w:t>Ang pagtawag mo sa kanya ng Daddy ay nabuo sa pagmamahal, oras, pag-aaruga, at pananagutan.</w:t>
      </w:r>
    </w:p>
    <w:p>
      <w:pPr>
        <w:pStyle w:val="ListBullet"/>
        <w:spacing w:before="40" w:after="60" w:line="269" w:lineRule="auto"/>
        <w:ind w:left="432" w:hanging="259"/>
        <w:widowControl w:val="1"/>
      </w:pPr>
      <w:r>
        <w:rPr>
          <w:rFonts w:ascii="Noto Serif" w:hAnsi="Noto Serif" w:eastAsia="Noto Serif"/>
          <w:color w:val="2C2430"/>
          <w:sz w:val="20"/>
        </w:rPr>
        <w:t>Hindi kailangang burahin ang pinagmulan mo para tanggapin ang isang ama na piniling manatili.</w:t>
      </w:r>
    </w:p>
    <w:p>
      <w:pPr>
        <w:pStyle w:val="ListBullet"/>
        <w:spacing w:before="40" w:after="60" w:line="269" w:lineRule="auto"/>
        <w:ind w:left="432" w:hanging="259"/>
        <w:widowControl w:val="1"/>
      </w:pPr>
      <w:r>
        <w:rPr>
          <w:rFonts w:ascii="Noto Serif" w:hAnsi="Noto Serif" w:eastAsia="Noto Serif"/>
          <w:color w:val="2C2430"/>
          <w:sz w:val="20"/>
        </w:rPr>
        <w:t>Hindi ka iniwan, nakalimutan, o kulang. Maraming pusong nagmamahal at nagdarasal para sa iyo.</w:t>
      </w:r>
    </w:p>
    <w:p>
      <w:pPr>
        <w:widowControl w:val="1"/>
      </w:pPr>
      <w:r>
        <w:br w:type="page"/>
      </w:r>
    </w:p>
    <w:p>
      <w:pPr>
        <w:keepNext/>
        <w:spacing w:before="260" w:after="140"/>
        <w:jc w:val="left"/>
        <w:pBdr>
          <w:bottom w:val="single" w:sz="8" w:space="5" w:color="A8874A"/>
        </w:pBdr>
        <w:widowControl w:val="1"/>
      </w:pPr>
      <w:r>
        <w:rPr>
          <w:rFonts w:ascii="Noto Sans" w:hAnsi="Noto Sans" w:eastAsia="Noto Sans"/>
          <w:b/>
          <w:caps/>
          <w:color w:val="5D3A55"/>
          <w:sz w:val="23"/>
        </w:rPr>
        <w:t>DEDICATION LETTER FROM PINKY - ENGLISH VERSION</w:t>
      </w:r>
    </w:p>
    <w:p>
      <w:pPr>
        <w:spacing w:after="80" w:line="264" w:lineRule="auto"/>
        <w:jc w:val="center"/>
        <w:widowControl w:val="1"/>
      </w:pPr>
      <w:r>
        <w:rPr>
          <w:rFonts w:ascii="Noto Serif" w:hAnsi="Noto Serif" w:eastAsia="Noto Serif"/>
          <w:i/>
          <w:color w:val="8F5E67"/>
          <w:sz w:val="28"/>
        </w:rPr>
        <w:t>The Love You Recognized Before You Could Explain It</w:t>
      </w:r>
    </w:p>
    <w:p>
      <w:pPr>
        <w:spacing w:after="280" w:line="264" w:lineRule="auto"/>
        <w:jc w:val="center"/>
        <w:widowControl w:val="1"/>
      </w:pPr>
      <w:r>
        <w:rPr>
          <w:rFonts w:ascii="Noto Serif" w:hAnsi="Noto Serif" w:eastAsia="Noto Serif"/>
          <w:i/>
          <w:color w:val="5B5660"/>
          <w:sz w:val="19"/>
        </w:rPr>
        <w:t>For the daughter who first recognized safety in a hand willing to hold hers</w:t>
      </w:r>
    </w:p>
    <w:p>
      <w:pPr>
        <w:spacing w:before="0" w:after="160" w:line="283" w:lineRule="auto"/>
        <w:jc w:val="left"/>
        <w:widowControl w:val="1"/>
      </w:pPr>
      <w:r>
        <w:rPr>
          <w:rFonts w:ascii="Noto Serif" w:hAnsi="Noto Serif" w:eastAsia="Noto Serif"/>
          <w:b/>
          <w:i w:val="0"/>
          <w:color w:val="2C2430"/>
          <w:sz w:val="21"/>
        </w:rPr>
        <w:t>My dearest Savannah,</w:t>
      </w:r>
    </w:p>
    <w:p>
      <w:pPr>
        <w:spacing w:before="0" w:after="140" w:line="283" w:lineRule="auto"/>
        <w:ind w:firstLine="403"/>
        <w:jc w:val="both"/>
        <w:widowControl w:val="1"/>
      </w:pPr>
      <w:r>
        <w:rPr>
          <w:rFonts w:ascii="Noto Serif" w:hAnsi="Noto Serif" w:eastAsia="Noto Serif"/>
          <w:b w:val="0"/>
          <w:i w:val="0"/>
          <w:color w:val="2C2430"/>
          <w:sz w:val="21"/>
        </w:rPr>
        <w:t>From the first day I met Romeo, I felt that he would love me with his whole heart. That is why I was so excited to introduce you to him. It was not because I wanted you to test him for me. It was because you were the most important part of my life, and I knew that the way he treated you would reveal whether his love for me also carried respect, responsibility, and genuine care for our family.</w:t>
      </w:r>
    </w:p>
    <w:p>
      <w:pPr>
        <w:spacing w:before="0" w:after="140" w:line="283" w:lineRule="auto"/>
        <w:ind w:firstLine="403"/>
        <w:jc w:val="both"/>
        <w:widowControl w:val="1"/>
      </w:pPr>
      <w:r>
        <w:rPr>
          <w:rFonts w:ascii="Noto Serif" w:hAnsi="Noto Serif" w:eastAsia="Noto Serif"/>
          <w:b w:val="0"/>
          <w:i w:val="0"/>
          <w:color w:val="2C2430"/>
          <w:sz w:val="21"/>
        </w:rPr>
        <w:t>But the first time you saw him, you gave me an answer before I could even ask the question. You were not afraid. You did not cry or pull away. You immediately held his hand, went with him, asked him to play, and wanted him to carry you. In the simple language of a child, you showed me that you felt safe with him.</w:t>
      </w:r>
    </w:p>
    <w:p>
      <w:pPr>
        <w:spacing w:before="0" w:after="140" w:line="283" w:lineRule="auto"/>
        <w:ind w:firstLine="403"/>
        <w:jc w:val="both"/>
        <w:widowControl w:val="1"/>
      </w:pPr>
      <w:r>
        <w:rPr>
          <w:rFonts w:ascii="Noto Serif" w:hAnsi="Noto Serif" w:eastAsia="Noto Serif"/>
          <w:b w:val="0"/>
          <w:i w:val="0"/>
          <w:color w:val="2C2430"/>
          <w:sz w:val="21"/>
        </w:rPr>
        <w:t>In those moments, it seemed that you saw the same thing in Romeo that I saw. You saw someone capable of loving, caring, protecting, and staying. You may not have been able to explain why you felt comfortable with him, but I could see that trust had begun to form. As your mother, that trust meant everything to me.</w:t>
      </w:r>
    </w:p>
    <w:p>
      <w:pPr>
        <w:spacing w:before="0" w:after="140" w:line="283" w:lineRule="auto"/>
        <w:ind w:firstLine="403"/>
        <w:jc w:val="both"/>
        <w:widowControl w:val="1"/>
      </w:pPr>
      <w:r>
        <w:rPr>
          <w:rFonts w:ascii="Noto Serif" w:hAnsi="Noto Serif" w:eastAsia="Noto Serif"/>
          <w:b w:val="0"/>
          <w:i w:val="0"/>
          <w:color w:val="2C2430"/>
          <w:sz w:val="21"/>
        </w:rPr>
        <w:t>I never wanted to make you the measure of his love, but you became a witness to the kind of man he wanted to be for us. When a man truly loves and respects a mother, that love should also include care and respect for her child. In the way Romeo held your hand, played with you, and cared for you, I understood that he had not chosen only me. He had also accepted you as part of his life and family.</w:t>
      </w:r>
    </w:p>
    <w:p>
      <w:pPr>
        <w:spacing w:before="0" w:after="140" w:line="283" w:lineRule="auto"/>
        <w:ind w:firstLine="403"/>
        <w:jc w:val="both"/>
        <w:widowControl w:val="1"/>
      </w:pPr>
      <w:r>
        <w:rPr>
          <w:rFonts w:ascii="Noto Serif" w:hAnsi="Noto Serif" w:eastAsia="Noto Serif"/>
          <w:b w:val="0"/>
          <w:i w:val="0"/>
          <w:color w:val="2C2430"/>
          <w:sz w:val="21"/>
        </w:rPr>
        <w:t>As our relationship grew, I saw more clearly how you began to treat him as your Daddy. Even on days when we misunderstood each other or argued, your love for him remained. When I asked you, you would say, 'Love Daddy.' In those words, I heard the heart of a child who was not thinking about the complications of adults. You only knew that someone had been kind to you, played with you, carried you, and made you feel important.</w:t>
      </w:r>
    </w:p>
    <w:p>
      <w:pPr>
        <w:spacing w:before="0" w:after="140" w:line="283" w:lineRule="auto"/>
        <w:ind w:firstLine="403"/>
        <w:jc w:val="both"/>
        <w:widowControl w:val="1"/>
      </w:pPr>
      <w:r>
        <w:rPr>
          <w:rFonts w:ascii="Noto Serif" w:hAnsi="Noto Serif" w:eastAsia="Noto Serif"/>
          <w:b w:val="0"/>
          <w:i w:val="0"/>
          <w:color w:val="2C2430"/>
          <w:sz w:val="21"/>
        </w:rPr>
        <w:t>When Sabrina came into our lives, our family grew even larger. She is the child born from the love Romeo and I share, but you were one of the first bridges that connected us as a family. You did not need to be his daughter by blood in order to be precious to him. You also do not need to choose between where you came from and the person who chose to love you. Real love does not erase your story. It adds another person willing to support you and remain beside you.</w:t>
      </w:r>
    </w:p>
    <w:p>
      <w:pPr>
        <w:spacing w:before="0" w:after="140" w:line="283" w:lineRule="auto"/>
        <w:ind w:firstLine="403"/>
        <w:jc w:val="both"/>
        <w:widowControl w:val="1"/>
      </w:pPr>
      <w:r>
        <w:rPr>
          <w:rFonts w:ascii="Noto Serif" w:hAnsi="Noto Serif" w:eastAsia="Noto Serif"/>
          <w:b w:val="0"/>
          <w:i w:val="0"/>
          <w:color w:val="2C2430"/>
          <w:sz w:val="21"/>
        </w:rPr>
        <w:t>My daughter, I want you to know that you never have to question whether you deserve love. You do not have to become like anyone else, and you do not need to prove yourself in order to have a father who cares for you. Romeo received you into his heart not as an obligation, but as a daughter he wanted to protect, support, and watch grow safely and happily.</w:t>
      </w:r>
    </w:p>
    <w:p>
      <w:pPr>
        <w:spacing w:before="0" w:after="140" w:line="283" w:lineRule="auto"/>
        <w:ind w:firstLine="403"/>
        <w:jc w:val="both"/>
        <w:widowControl w:val="1"/>
      </w:pPr>
      <w:r>
        <w:rPr>
          <w:rFonts w:ascii="Noto Serif" w:hAnsi="Noto Serif" w:eastAsia="Noto Serif"/>
          <w:b w:val="0"/>
          <w:i w:val="0"/>
          <w:color w:val="2C2430"/>
          <w:sz w:val="21"/>
        </w:rPr>
        <w:t>Whenever I see how sweet you are toward him, hear you call him Daddy, or watch you approach him freely, I see a relationship that was not created by command. It grew because both of you chose each other. You chose to trust him. He chose to be responsible for you. That is where your bond as father and daughter began to become real.</w:t>
      </w:r>
    </w:p>
    <w:p>
      <w:pPr>
        <w:spacing w:before="0" w:after="140" w:line="283" w:lineRule="auto"/>
        <w:ind w:firstLine="403"/>
        <w:jc w:val="both"/>
        <w:widowControl w:val="1"/>
      </w:pPr>
      <w:r>
        <w:rPr>
          <w:rFonts w:ascii="Noto Serif" w:hAnsi="Noto Serif" w:eastAsia="Noto Serif"/>
          <w:b w:val="0"/>
          <w:i w:val="0"/>
          <w:color w:val="2C2430"/>
          <w:sz w:val="21"/>
        </w:rPr>
        <w:t>I pray that as you grow older, you remember not only the person who gave you life, but also every person who helped make your life safer, fuller, and more meaningful. I hope you always know that many people love you. I hope you never believe that you were abandoned, forgotten, or somehow incomplete simply because the beginning of your story was not simple.</w:t>
      </w:r>
    </w:p>
    <w:p>
      <w:pPr>
        <w:spacing w:before="0" w:after="140" w:line="283" w:lineRule="auto"/>
        <w:ind w:firstLine="403"/>
        <w:jc w:val="both"/>
        <w:widowControl w:val="1"/>
      </w:pPr>
      <w:r>
        <w:rPr>
          <w:rFonts w:ascii="Noto Serif" w:hAnsi="Noto Serif" w:eastAsia="Noto Serif"/>
          <w:b w:val="0"/>
          <w:i w:val="0"/>
          <w:color w:val="2C2430"/>
          <w:sz w:val="21"/>
        </w:rPr>
        <w:t>I am so proud of you, Savannah. I am proud of your kindness, your sweetness, and the heart that recognized love even before it could explain what love meant. The first time you placed your hand in Romeo's, it was almost as though you were saying, 'I can trust you.' From that moment, you slowly helped a man become Daddy in his heart, not only in the name you called him.</w:t>
      </w:r>
    </w:p>
    <w:p>
      <w:pPr>
        <w:spacing w:before="0" w:after="140" w:line="283" w:lineRule="auto"/>
        <w:ind w:firstLine="403"/>
        <w:jc w:val="both"/>
        <w:widowControl w:val="1"/>
      </w:pPr>
      <w:r>
        <w:rPr>
          <w:rFonts w:ascii="Noto Serif" w:hAnsi="Noto Serif" w:eastAsia="Noto Serif"/>
          <w:b w:val="0"/>
          <w:i w:val="0"/>
          <w:color w:val="2C2430"/>
          <w:sz w:val="21"/>
        </w:rPr>
        <w:t>You will always be precious to us. Your Mommy loves you. Your Daddy Romeo loves you. Your sister loves you. And even on days when you cannot see everyone who is loving you, I hope you remember this page and know that you have never been alone.</w:t>
      </w:r>
    </w:p>
    <w:p>
      <w:pPr>
        <w:spacing w:before="240" w:after="0"/>
        <w:widowControl w:val="1"/>
      </w:pPr>
      <w:r>
        <w:rPr>
          <w:rFonts w:ascii="Noto Serif" w:hAnsi="Noto Serif" w:eastAsia="Noto Serif"/>
          <w:b w:val="0"/>
          <w:i/>
          <w:color w:val="5D3A55"/>
          <w:sz w:val="21"/>
        </w:rPr>
        <w:t>With all my love,</w:t>
      </w:r>
      <w:r>
        <w:br/>
      </w:r>
      <w:r>
        <w:rPr>
          <w:rFonts w:ascii="Noto Serif" w:hAnsi="Noto Serif" w:eastAsia="Noto Serif"/>
          <w:b/>
          <w:i w:val="0"/>
          <w:color w:val="5D3A55"/>
          <w:sz w:val="23"/>
        </w:rPr>
        <w:t>Mommy Pinky</w:t>
      </w:r>
    </w:p>
    <w:p>
      <w:pPr>
        <w:keepNext/>
        <w:spacing w:before="260" w:after="140"/>
        <w:jc w:val="left"/>
        <w:pBdr>
          <w:bottom w:val="single" w:sz="8" w:space="5" w:color="A8874A"/>
        </w:pBdr>
        <w:widowControl w:val="1"/>
      </w:pPr>
      <w:r>
        <w:rPr>
          <w:rFonts w:ascii="Noto Sans" w:hAnsi="Noto Sans" w:eastAsia="Noto Sans"/>
          <w:b/>
          <w:caps/>
          <w:color w:val="5D3A55"/>
          <w:sz w:val="23"/>
        </w:rPr>
        <w:t>WHAT HER MOTHER'S LETTER IS MEANT TO TELL YOU</w:t>
      </w:r>
    </w:p>
    <w:p>
      <w:pPr>
        <w:pStyle w:val="ListBullet"/>
        <w:spacing w:before="40" w:after="60" w:line="269" w:lineRule="auto"/>
        <w:ind w:left="432" w:hanging="259"/>
        <w:widowControl w:val="1"/>
      </w:pPr>
      <w:r>
        <w:rPr>
          <w:rFonts w:ascii="Noto Serif" w:hAnsi="Noto Serif" w:eastAsia="Noto Serif"/>
          <w:color w:val="2C2430"/>
          <w:sz w:val="20"/>
        </w:rPr>
        <w:t>Your trust during the first meeting became a quiet sign that you felt safe with Romeo.</w:t>
      </w:r>
    </w:p>
    <w:p>
      <w:pPr>
        <w:pStyle w:val="ListBullet"/>
        <w:spacing w:before="40" w:after="60" w:line="269" w:lineRule="auto"/>
        <w:ind w:left="432" w:hanging="259"/>
        <w:widowControl w:val="1"/>
      </w:pPr>
      <w:r>
        <w:rPr>
          <w:rFonts w:ascii="Noto Serif" w:hAnsi="Noto Serif" w:eastAsia="Noto Serif"/>
          <w:color w:val="2C2430"/>
          <w:sz w:val="20"/>
        </w:rPr>
        <w:t>You were never a test or an obligation; you were an important part of the family he chose to receive.</w:t>
      </w:r>
    </w:p>
    <w:p>
      <w:pPr>
        <w:pStyle w:val="ListBullet"/>
        <w:spacing w:before="40" w:after="60" w:line="269" w:lineRule="auto"/>
        <w:ind w:left="432" w:hanging="259"/>
        <w:widowControl w:val="1"/>
      </w:pPr>
      <w:r>
        <w:rPr>
          <w:rFonts w:ascii="Noto Serif" w:hAnsi="Noto Serif" w:eastAsia="Noto Serif"/>
          <w:color w:val="2C2430"/>
          <w:sz w:val="20"/>
        </w:rPr>
        <w:t>Calling him Daddy grew from love, time, care, trust, and responsibility.</w:t>
      </w:r>
    </w:p>
    <w:p>
      <w:pPr>
        <w:pStyle w:val="ListBullet"/>
        <w:spacing w:before="40" w:after="60" w:line="269" w:lineRule="auto"/>
        <w:ind w:left="432" w:hanging="259"/>
        <w:widowControl w:val="1"/>
      </w:pPr>
      <w:r>
        <w:rPr>
          <w:rFonts w:ascii="Noto Serif" w:hAnsi="Noto Serif" w:eastAsia="Noto Serif"/>
          <w:color w:val="2C2430"/>
          <w:sz w:val="20"/>
        </w:rPr>
        <w:t>You do not have to erase where you came from in order to accept a father who chose to stay.</w:t>
      </w:r>
    </w:p>
    <w:p>
      <w:pPr>
        <w:pStyle w:val="ListBullet"/>
        <w:spacing w:before="40" w:after="60" w:line="269" w:lineRule="auto"/>
        <w:ind w:left="432" w:hanging="259"/>
        <w:widowControl w:val="1"/>
      </w:pPr>
      <w:r>
        <w:rPr>
          <w:rFonts w:ascii="Noto Serif" w:hAnsi="Noto Serif" w:eastAsia="Noto Serif"/>
          <w:color w:val="2C2430"/>
          <w:sz w:val="20"/>
        </w:rPr>
        <w:t>You were never abandoned, forgotten, or incomplete. Many hearts have loved and prayed for you.</w:t>
      </w:r>
    </w:p>
    <w:p>
      <w:pPr>
        <w:widowControl w:val="1"/>
      </w:pPr>
      <w:r>
        <w:br w:type="page"/>
      </w:r>
    </w:p>
    <w:p>
      <w:pPr>
        <w:keepNext/>
        <w:spacing w:before="260" w:after="140"/>
        <w:jc w:val="left"/>
        <w:pBdr>
          <w:bottom w:val="single" w:sz="8" w:space="5" w:color="A8874A"/>
        </w:pBdr>
        <w:widowControl w:val="1"/>
      </w:pPr>
      <w:r>
        <w:rPr>
          <w:rFonts w:ascii="Noto Sans" w:hAnsi="Noto Sans" w:eastAsia="Noto Sans"/>
          <w:b/>
          <w:caps/>
          <w:color w:val="5D3A55"/>
          <w:sz w:val="23"/>
        </w:rPr>
        <w:t>WHAT THIS DEDICATION PAGE IS MEANT TO TELL SAVANNAH</w:t>
      </w:r>
    </w:p>
    <w:p>
      <w:pPr>
        <w:pStyle w:val="ListBullet"/>
        <w:spacing w:before="40" w:after="60" w:line="269" w:lineRule="auto"/>
        <w:ind w:left="432" w:hanging="259"/>
        <w:widowControl w:val="1"/>
      </w:pPr>
      <w:r>
        <w:rPr>
          <w:rFonts w:ascii="Noto Serif" w:hAnsi="Noto Serif" w:eastAsia="Noto Serif"/>
          <w:color w:val="2C2430"/>
          <w:sz w:val="20"/>
        </w:rPr>
        <w:t>You entered this family through more than one story, but every loving story still leads to you.</w:t>
      </w:r>
    </w:p>
    <w:p>
      <w:pPr>
        <w:pStyle w:val="ListBullet"/>
        <w:spacing w:before="40" w:after="60" w:line="269" w:lineRule="auto"/>
        <w:ind w:left="432" w:hanging="259"/>
        <w:widowControl w:val="1"/>
      </w:pPr>
      <w:r>
        <w:rPr>
          <w:rFonts w:ascii="Noto Serif" w:hAnsi="Noto Serif" w:eastAsia="Noto Serif"/>
          <w:color w:val="2C2430"/>
          <w:sz w:val="20"/>
        </w:rPr>
        <w:t>The first time you trusted Romeo, you opened a door neither of you fully understood yet.</w:t>
      </w:r>
    </w:p>
    <w:p>
      <w:pPr>
        <w:pStyle w:val="ListBullet"/>
        <w:spacing w:before="40" w:after="60" w:line="269" w:lineRule="auto"/>
        <w:ind w:left="432" w:hanging="259"/>
        <w:widowControl w:val="1"/>
      </w:pPr>
      <w:r>
        <w:rPr>
          <w:rFonts w:ascii="Noto Serif" w:hAnsi="Noto Serif" w:eastAsia="Noto Serif"/>
          <w:color w:val="2C2430"/>
          <w:sz w:val="20"/>
        </w:rPr>
        <w:t>Love across distance is imperfect, but it is still real when it keeps returning through care and responsibility.</w:t>
      </w:r>
    </w:p>
    <w:p>
      <w:pPr>
        <w:pStyle w:val="ListBullet"/>
        <w:spacing w:before="40" w:after="60" w:line="269" w:lineRule="auto"/>
        <w:ind w:left="432" w:hanging="259"/>
        <w:widowControl w:val="1"/>
      </w:pPr>
      <w:r>
        <w:rPr>
          <w:rFonts w:ascii="Noto Serif" w:hAnsi="Noto Serif" w:eastAsia="Noto Serif"/>
          <w:color w:val="2C2430"/>
          <w:sz w:val="20"/>
        </w:rPr>
        <w:t>Biology is part of family, but family is also built by those who protect, guide, remain, and choose a child repeatedly.</w:t>
      </w:r>
    </w:p>
    <w:p>
      <w:pPr>
        <w:pStyle w:val="ListBullet"/>
        <w:spacing w:before="40" w:after="60" w:line="269" w:lineRule="auto"/>
        <w:ind w:left="432" w:hanging="259"/>
        <w:widowControl w:val="1"/>
      </w:pPr>
      <w:r>
        <w:rPr>
          <w:rFonts w:ascii="Noto Serif" w:hAnsi="Noto Serif" w:eastAsia="Noto Serif"/>
          <w:color w:val="2C2430"/>
          <w:sz w:val="20"/>
        </w:rPr>
        <w:t>You never have to deny your past to receive the love offered to you in the present.</w:t>
      </w:r>
    </w:p>
    <w:p>
      <w:pPr>
        <w:pStyle w:val="ListBullet"/>
        <w:spacing w:before="40" w:after="60" w:line="269" w:lineRule="auto"/>
        <w:ind w:left="432" w:hanging="259"/>
        <w:widowControl w:val="1"/>
      </w:pPr>
      <w:r>
        <w:rPr>
          <w:rFonts w:ascii="Noto Serif" w:hAnsi="Noto Serif" w:eastAsia="Noto Serif"/>
          <w:color w:val="2C2430"/>
          <w:sz w:val="20"/>
        </w:rPr>
        <w:t>Your mother and Daddy Romeo see you as precious, wanted, and permanently part of their family.</w:t>
      </w:r>
    </w:p>
    <w:p>
      <w:pPr>
        <w:keepNext/>
        <w:spacing w:before="260" w:after="140"/>
        <w:jc w:val="left"/>
        <w:pBdr>
          <w:bottom w:val="single" w:sz="8" w:space="5" w:color="A8874A"/>
        </w:pBdr>
        <w:widowControl w:val="1"/>
      </w:pPr>
      <w:r>
        <w:rPr>
          <w:rFonts w:ascii="Noto Sans" w:hAnsi="Noto Sans" w:eastAsia="Noto Sans"/>
          <w:b/>
          <w:caps/>
          <w:color w:val="5D3A55"/>
          <w:sz w:val="23"/>
        </w:rPr>
        <w:t>BOTTOM LINE</w:t>
      </w:r>
    </w:p>
    <w:p>
      <w:pPr>
        <w:spacing w:before="0" w:after="140" w:line="283" w:lineRule="auto"/>
        <w:jc w:val="both"/>
        <w:widowControl w:val="1"/>
      </w:pPr>
      <w:r>
        <w:rPr>
          <w:rFonts w:ascii="Noto Serif" w:hAnsi="Noto Serif" w:eastAsia="Noto Serif"/>
          <w:b w:val="0"/>
          <w:i w:val="0"/>
          <w:color w:val="2C2430"/>
          <w:sz w:val="21"/>
        </w:rPr>
        <w:t>Savannah's Dedication page is not a claim that family must have a perfect beginning. It is a witness to what can happen after an imperfect beginning: a child reaches for a hand, a man accepts the responsibility inside that gesture, and a mother watches trust become family.</w:t>
      </w:r>
    </w:p>
    <w:p>
      <w:pPr>
        <w:spacing w:before="0" w:after="140" w:line="283" w:lineRule="auto"/>
        <w:jc w:val="both"/>
        <w:widowControl w:val="1"/>
      </w:pPr>
      <w:r>
        <w:rPr>
          <w:rFonts w:ascii="Noto Serif" w:hAnsi="Noto Serif" w:eastAsia="Noto Serif"/>
          <w:b w:val="0"/>
          <w:i w:val="0"/>
          <w:color w:val="2C2430"/>
          <w:sz w:val="21"/>
        </w:rPr>
        <w:t>Romeo's letter speaks from unexpected fatherhood. Pinky's letter speaks from a mother's observation. Together, they say that Savannah was not merely included because she came with the woman Romeo loved. She became loved for herself - for her sweetness, her trust, her presence, and the joy she brought into ordinary moments.</w:t>
      </w:r>
    </w:p>
    <w:p>
      <w:pPr>
        <w:spacing w:before="0" w:after="140" w:line="283" w:lineRule="auto"/>
        <w:jc w:val="both"/>
        <w:widowControl w:val="1"/>
      </w:pPr>
      <w:r>
        <w:rPr>
          <w:rFonts w:ascii="Noto Serif" w:hAnsi="Noto Serif" w:eastAsia="Noto Serif"/>
          <w:b w:val="0"/>
          <w:i w:val="0"/>
          <w:color w:val="2C2430"/>
          <w:sz w:val="21"/>
        </w:rPr>
        <w:t>This page does not ask Savannah to choose between identities or erase anyone from her history. It gives her something additional: a permanent record that another fatherly heart opened for her, that her mother saw it happen, and that both of them wanted her future self to know she was never abandoned or alone.</w:t>
      </w:r>
    </w:p>
    <w:tbl>
      <w:tblPr>
        <w:tblW w:type="auto" w:w="0"/>
        <w:jc w:val="center"/>
        <w:tblLayout w:type="fixed"/>
        <w:tblLook w:firstColumn="1" w:firstRow="1" w:lastColumn="0" w:lastRow="0" w:noHBand="0" w:noVBand="1" w:val="04A0"/>
      </w:tblPr>
      <w:tblGrid>
        <w:gridCol w:w="9878"/>
      </w:tblGrid>
      <w:tr>
        <w:tc>
          <w:tcPr>
            <w:tcW w:type="dxa" w:w="8640"/>
            <w:shd w:fill="F6F0F3"/>
            <w:tcMar>
              <w:top w:w="170" w:type="dxa"/>
              <w:start w:w="250" w:type="dxa"/>
              <w:bottom w:w="170" w:type="dxa"/>
              <w:end w:w="250" w:type="dxa"/>
            </w:tcMar>
          </w:tcPr>
          <w:p>
            <w:pPr>
              <w:spacing w:after="0"/>
              <w:jc w:val="center"/>
            </w:pPr>
            <w:r>
              <w:rPr>
                <w:rFonts w:ascii="Noto Serif" w:hAnsi="Noto Serif" w:eastAsia="Noto Serif"/>
                <w:i/>
                <w:color w:val="5D3A55"/>
                <w:sz w:val="22"/>
              </w:rPr>
              <w:t>The hand she offered became the first promise: not that life would be perfect, but that she would not have to walk through it unloved.</w:t>
            </w:r>
          </w:p>
        </w:tc>
      </w:tr>
    </w:tbl>
    <w:p>
      <w:pPr>
        <w:spacing w:after="0"/>
        <w:widowControl w:val="1"/>
      </w:pPr>
    </w:p>
    <w:p>
      <w:pPr>
        <w:widowControl w:val="1"/>
      </w:pPr>
      <w:r>
        <w:br w:type="page"/>
      </w:r>
    </w:p>
    <w:p>
      <w:pPr>
        <w:keepNext/>
        <w:spacing w:before="260" w:after="140"/>
        <w:jc w:val="left"/>
        <w:pBdr>
          <w:bottom w:val="single" w:sz="8" w:space="5" w:color="A8874A"/>
        </w:pBdr>
        <w:widowControl w:val="1"/>
      </w:pPr>
      <w:r>
        <w:rPr>
          <w:rFonts w:ascii="Noto Sans" w:hAnsi="Noto Sans" w:eastAsia="Noto Sans"/>
          <w:b/>
          <w:caps/>
          <w:color w:val="5D3A55"/>
          <w:sz w:val="23"/>
        </w:rPr>
        <w:t>ROMNOTE ENTRY DETAILS</w:t>
      </w:r>
    </w:p>
    <w:tbl>
      <w:tblPr>
        <w:tblStyle w:val="TableGrid"/>
        <w:tblW w:type="auto" w:w="0"/>
        <w:jc w:val="center"/>
        <w:tblLayout w:type="fixed"/>
        <w:tblLook w:firstColumn="1" w:firstRow="1" w:lastColumn="0" w:lastRow="0" w:noHBand="0" w:noVBand="1" w:val="04A0"/>
      </w:tblPr>
      <w:tblGrid>
        <w:gridCol w:w="2232"/>
        <w:gridCol w:w="7056"/>
      </w:tblGrid>
      <w:tr>
        <w:trPr>
          <w:tblHeader w:val="true"/>
        </w:trPr>
        <w:tc>
          <w:tcPr>
            <w:tcW w:type="dxa" w:w="4939"/>
            <w:shd w:fill="5D3A55"/>
            <w:tcMar>
              <w:top w:w="100" w:type="dxa"/>
              <w:start w:w="120" w:type="dxa"/>
              <w:bottom w:w="100" w:type="dxa"/>
              <w:end w:w="120" w:type="dxa"/>
            </w:tcMar>
          </w:tcPr>
          <w:p>
            <w:pPr>
              <w:jc w:val="left"/>
            </w:pPr>
            <w:r>
              <w:rPr>
                <w:rFonts w:ascii="Noto Sans" w:hAnsi="Noto Sans" w:eastAsia="Noto Sans"/>
                <w:b/>
                <w:color w:val="FFFFFF"/>
                <w:sz w:val="18"/>
              </w:rPr>
              <w:t>Field</w:t>
            </w:r>
          </w:p>
        </w:tc>
        <w:tc>
          <w:tcPr>
            <w:tcW w:type="dxa" w:w="4939"/>
            <w:shd w:fill="5D3A55"/>
            <w:tcMar>
              <w:top w:w="100" w:type="dxa"/>
              <w:start w:w="120" w:type="dxa"/>
              <w:bottom w:w="100" w:type="dxa"/>
              <w:end w:w="120" w:type="dxa"/>
            </w:tcMar>
          </w:tcPr>
          <w:p>
            <w:pPr>
              <w:jc w:val="left"/>
            </w:pPr>
            <w:r>
              <w:rPr>
                <w:rFonts w:ascii="Noto Sans" w:hAnsi="Noto Sans" w:eastAsia="Noto Sans"/>
                <w:b/>
                <w:color w:val="FFFFFF"/>
                <w:sz w:val="18"/>
              </w:rPr>
              <w:t>Details</w:t>
            </w:r>
          </w:p>
        </w:tc>
      </w:tr>
      <w:tr>
        <w:tc>
          <w:tcPr>
            <w:tcW w:type="dxa" w:w="2232"/>
            <w:tcMar>
              <w:top w:w="85" w:type="dxa"/>
              <w:start w:w="110" w:type="dxa"/>
              <w:bottom w:w="85" w:type="dxa"/>
              <w:end w:w="110" w:type="dxa"/>
            </w:tcMar>
            <w:vAlign w:val="center"/>
            <w:shd w:fill="F6F0F3"/>
          </w:tcPr>
          <w:p>
            <w:pPr>
              <w:spacing w:after="0"/>
            </w:pPr>
            <w:r>
              <w:rPr>
                <w:rFonts w:ascii="Noto Sans" w:hAnsi="Noto Sans" w:eastAsia="Noto Sans"/>
                <w:b/>
                <w:color w:val="5D3A55"/>
                <w:sz w:val="17"/>
              </w:rPr>
              <w:t>Entry Type</w:t>
            </w:r>
          </w:p>
        </w:tc>
        <w:tc>
          <w:tcPr>
            <w:tcW w:type="dxa" w:w="7056"/>
            <w:tcMar>
              <w:top w:w="85" w:type="dxa"/>
              <w:start w:w="110" w:type="dxa"/>
              <w:bottom w:w="85" w:type="dxa"/>
              <w:end w:w="110" w:type="dxa"/>
            </w:tcMar>
            <w:vAlign w:val="center"/>
          </w:tcPr>
          <w:p>
            <w:pPr>
              <w:spacing w:after="0"/>
            </w:pPr>
            <w:r>
              <w:rPr>
                <w:rFonts w:ascii="Noto Serif" w:hAnsi="Noto Serif" w:eastAsia="Noto Serif"/>
                <w:color w:val="2C2430"/>
                <w:sz w:val="17"/>
              </w:rPr>
              <w:t>Dedication Letter / Chosen Fatherhood / Family Reflection / Savannah's Dedication Page</w:t>
            </w:r>
          </w:p>
        </w:tc>
      </w:tr>
      <w:tr>
        <w:tc>
          <w:tcPr>
            <w:tcW w:type="dxa" w:w="2232"/>
            <w:tcMar>
              <w:top w:w="85" w:type="dxa"/>
              <w:start w:w="110" w:type="dxa"/>
              <w:bottom w:w="85" w:type="dxa"/>
              <w:end w:w="110" w:type="dxa"/>
            </w:tcMar>
            <w:vAlign w:val="center"/>
            <w:shd w:fill="F6F0F3"/>
          </w:tcPr>
          <w:p>
            <w:pPr>
              <w:spacing w:after="0"/>
            </w:pPr>
            <w:r>
              <w:rPr>
                <w:rFonts w:ascii="Noto Sans" w:hAnsi="Noto Sans" w:eastAsia="Noto Sans"/>
                <w:b/>
                <w:color w:val="5D3A55"/>
                <w:sz w:val="17"/>
              </w:rPr>
              <w:t>Prepared Date</w:t>
            </w:r>
          </w:p>
        </w:tc>
        <w:tc>
          <w:tcPr>
            <w:tcW w:type="dxa" w:w="7056"/>
            <w:tcMar>
              <w:top w:w="85" w:type="dxa"/>
              <w:start w:w="110" w:type="dxa"/>
              <w:bottom w:w="85" w:type="dxa"/>
              <w:end w:w="110" w:type="dxa"/>
            </w:tcMar>
            <w:vAlign w:val="center"/>
          </w:tcPr>
          <w:p>
            <w:pPr>
              <w:spacing w:after="0"/>
            </w:pPr>
            <w:r>
              <w:rPr>
                <w:rFonts w:ascii="Noto Serif" w:hAnsi="Noto Serif" w:eastAsia="Noto Serif"/>
                <w:color w:val="2C2430"/>
                <w:sz w:val="17"/>
              </w:rPr>
              <w:t>Saturday, June 13, 2026</w:t>
            </w:r>
          </w:p>
        </w:tc>
      </w:tr>
      <w:tr>
        <w:tc>
          <w:tcPr>
            <w:tcW w:type="dxa" w:w="2232"/>
            <w:tcMar>
              <w:top w:w="85" w:type="dxa"/>
              <w:start w:w="110" w:type="dxa"/>
              <w:bottom w:w="85" w:type="dxa"/>
              <w:end w:w="110" w:type="dxa"/>
            </w:tcMar>
            <w:vAlign w:val="center"/>
            <w:shd w:fill="F6F0F3"/>
          </w:tcPr>
          <w:p>
            <w:pPr>
              <w:spacing w:after="0"/>
            </w:pPr>
            <w:r>
              <w:rPr>
                <w:rFonts w:ascii="Noto Sans" w:hAnsi="Noto Sans" w:eastAsia="Noto Sans"/>
                <w:b/>
                <w:color w:val="5D3A55"/>
                <w:sz w:val="17"/>
              </w:rPr>
              <w:t>Child Honored</w:t>
            </w:r>
          </w:p>
        </w:tc>
        <w:tc>
          <w:tcPr>
            <w:tcW w:type="dxa" w:w="7056"/>
            <w:tcMar>
              <w:top w:w="85" w:type="dxa"/>
              <w:start w:w="110" w:type="dxa"/>
              <w:bottom w:w="85" w:type="dxa"/>
              <w:end w:w="110" w:type="dxa"/>
            </w:tcMar>
            <w:vAlign w:val="center"/>
          </w:tcPr>
          <w:p>
            <w:pPr>
              <w:spacing w:after="0"/>
            </w:pPr>
            <w:r>
              <w:rPr>
                <w:rFonts w:ascii="Noto Serif" w:hAnsi="Noto Serif" w:eastAsia="Noto Serif"/>
                <w:color w:val="2C2430"/>
                <w:sz w:val="17"/>
              </w:rPr>
              <w:t>Savannah Jane Agbuya Pili</w:t>
            </w:r>
          </w:p>
        </w:tc>
      </w:tr>
      <w:tr>
        <w:tc>
          <w:tcPr>
            <w:tcW w:type="dxa" w:w="2232"/>
            <w:tcMar>
              <w:top w:w="85" w:type="dxa"/>
              <w:start w:w="110" w:type="dxa"/>
              <w:bottom w:w="85" w:type="dxa"/>
              <w:end w:w="110" w:type="dxa"/>
            </w:tcMar>
            <w:vAlign w:val="center"/>
            <w:shd w:fill="F6F0F3"/>
          </w:tcPr>
          <w:p>
            <w:pPr>
              <w:spacing w:after="0"/>
            </w:pPr>
            <w:r>
              <w:rPr>
                <w:rFonts w:ascii="Noto Sans" w:hAnsi="Noto Sans" w:eastAsia="Noto Sans"/>
                <w:b/>
                <w:color w:val="5D3A55"/>
                <w:sz w:val="17"/>
              </w:rPr>
              <w:t>Authors / Voices</w:t>
            </w:r>
          </w:p>
        </w:tc>
        <w:tc>
          <w:tcPr>
            <w:tcW w:type="dxa" w:w="7056"/>
            <w:tcMar>
              <w:top w:w="85" w:type="dxa"/>
              <w:start w:w="110" w:type="dxa"/>
              <w:bottom w:w="85" w:type="dxa"/>
              <w:end w:w="110" w:type="dxa"/>
            </w:tcMar>
            <w:vAlign w:val="center"/>
          </w:tcPr>
          <w:p>
            <w:pPr>
              <w:spacing w:after="0"/>
            </w:pPr>
            <w:r>
              <w:rPr>
                <w:rFonts w:ascii="Noto Serif" w:hAnsi="Noto Serif" w:eastAsia="Noto Serif"/>
                <w:color w:val="2C2430"/>
                <w:sz w:val="17"/>
              </w:rPr>
              <w:t>Romeo Imbien Mesina and Pinky Jane Octa Agbuya</w:t>
            </w:r>
          </w:p>
        </w:tc>
      </w:tr>
      <w:tr>
        <w:tc>
          <w:tcPr>
            <w:tcW w:type="dxa" w:w="2232"/>
            <w:tcMar>
              <w:top w:w="85" w:type="dxa"/>
              <w:start w:w="110" w:type="dxa"/>
              <w:bottom w:w="85" w:type="dxa"/>
              <w:end w:w="110" w:type="dxa"/>
            </w:tcMar>
            <w:vAlign w:val="center"/>
            <w:shd w:fill="F6F0F3"/>
          </w:tcPr>
          <w:p>
            <w:pPr>
              <w:spacing w:after="0"/>
            </w:pPr>
            <w:r>
              <w:rPr>
                <w:rFonts w:ascii="Noto Sans" w:hAnsi="Noto Sans" w:eastAsia="Noto Sans"/>
                <w:b/>
                <w:color w:val="5D3A55"/>
                <w:sz w:val="17"/>
              </w:rPr>
              <w:t>Languages</w:t>
            </w:r>
          </w:p>
        </w:tc>
        <w:tc>
          <w:tcPr>
            <w:tcW w:type="dxa" w:w="7056"/>
            <w:tcMar>
              <w:top w:w="85" w:type="dxa"/>
              <w:start w:w="110" w:type="dxa"/>
              <w:bottom w:w="85" w:type="dxa"/>
              <w:end w:w="110" w:type="dxa"/>
            </w:tcMar>
            <w:vAlign w:val="center"/>
          </w:tcPr>
          <w:p>
            <w:pPr>
              <w:spacing w:after="0"/>
            </w:pPr>
            <w:r>
              <w:rPr>
                <w:rFonts w:ascii="Noto Serif" w:hAnsi="Noto Serif" w:eastAsia="Noto Serif"/>
                <w:color w:val="2C2430"/>
                <w:sz w:val="17"/>
              </w:rPr>
              <w:t>Romeo's letter in English; Pinky's letter in Tagalog and English</w:t>
            </w:r>
          </w:p>
        </w:tc>
      </w:tr>
      <w:tr>
        <w:tc>
          <w:tcPr>
            <w:tcW w:type="dxa" w:w="2232"/>
            <w:tcMar>
              <w:top w:w="85" w:type="dxa"/>
              <w:start w:w="110" w:type="dxa"/>
              <w:bottom w:w="85" w:type="dxa"/>
              <w:end w:w="110" w:type="dxa"/>
            </w:tcMar>
            <w:vAlign w:val="center"/>
            <w:shd w:fill="F6F0F3"/>
          </w:tcPr>
          <w:p>
            <w:pPr>
              <w:spacing w:after="0"/>
            </w:pPr>
            <w:r>
              <w:rPr>
                <w:rFonts w:ascii="Noto Sans" w:hAnsi="Noto Sans" w:eastAsia="Noto Sans"/>
                <w:b/>
                <w:color w:val="5D3A55"/>
                <w:sz w:val="17"/>
              </w:rPr>
              <w:t>Editorial / Archive Support</w:t>
            </w:r>
          </w:p>
        </w:tc>
        <w:tc>
          <w:tcPr>
            <w:tcW w:type="dxa" w:w="7056"/>
            <w:tcMar>
              <w:top w:w="85" w:type="dxa"/>
              <w:start w:w="110" w:type="dxa"/>
              <w:bottom w:w="85" w:type="dxa"/>
              <w:end w:w="110" w:type="dxa"/>
            </w:tcMar>
            <w:vAlign w:val="center"/>
          </w:tcPr>
          <w:p>
            <w:pPr>
              <w:spacing w:after="0"/>
            </w:pPr>
            <w:r>
              <w:rPr>
                <w:rFonts w:ascii="Noto Serif" w:hAnsi="Noto Serif" w:eastAsia="Noto Serif"/>
                <w:color w:val="2C2430"/>
                <w:sz w:val="17"/>
              </w:rPr>
              <w:t>Jarvis</w:t>
            </w:r>
          </w:p>
        </w:tc>
      </w:tr>
      <w:tr>
        <w:tc>
          <w:tcPr>
            <w:tcW w:type="dxa" w:w="2232"/>
            <w:tcMar>
              <w:top w:w="85" w:type="dxa"/>
              <w:start w:w="110" w:type="dxa"/>
              <w:bottom w:w="85" w:type="dxa"/>
              <w:end w:w="110" w:type="dxa"/>
            </w:tcMar>
            <w:vAlign w:val="center"/>
            <w:shd w:fill="F6F0F3"/>
          </w:tcPr>
          <w:p>
            <w:pPr>
              <w:spacing w:after="0"/>
            </w:pPr>
            <w:r>
              <w:rPr>
                <w:rFonts w:ascii="Noto Sans" w:hAnsi="Noto Sans" w:eastAsia="Noto Sans"/>
                <w:b/>
                <w:color w:val="5D3A55"/>
                <w:sz w:val="17"/>
              </w:rPr>
              <w:t>Source</w:t>
            </w:r>
          </w:p>
        </w:tc>
        <w:tc>
          <w:tcPr>
            <w:tcW w:type="dxa" w:w="7056"/>
            <w:tcMar>
              <w:top w:w="85" w:type="dxa"/>
              <w:start w:w="110" w:type="dxa"/>
              <w:bottom w:w="85" w:type="dxa"/>
              <w:end w:w="110" w:type="dxa"/>
            </w:tcMar>
            <w:vAlign w:val="center"/>
          </w:tcPr>
          <w:p>
            <w:pPr>
              <w:spacing w:after="0"/>
            </w:pPr>
            <w:r>
              <w:rPr>
                <w:rFonts w:ascii="Noto Serif" w:hAnsi="Noto Serif" w:eastAsia="Noto Serif"/>
                <w:color w:val="2C2430"/>
                <w:sz w:val="17"/>
              </w:rPr>
              <w:t>Romeo's written dedication draft and Pinky's spoken dictation for Savannah, refined into a family-safe dedication-page edition</w:t>
            </w:r>
          </w:p>
        </w:tc>
      </w:tr>
      <w:tr>
        <w:tc>
          <w:tcPr>
            <w:tcW w:type="dxa" w:w="2232"/>
            <w:tcMar>
              <w:top w:w="85" w:type="dxa"/>
              <w:start w:w="110" w:type="dxa"/>
              <w:bottom w:w="85" w:type="dxa"/>
              <w:end w:w="110" w:type="dxa"/>
            </w:tcMar>
            <w:vAlign w:val="center"/>
            <w:shd w:fill="F6F0F3"/>
          </w:tcPr>
          <w:p>
            <w:pPr>
              <w:spacing w:after="0"/>
            </w:pPr>
            <w:r>
              <w:rPr>
                <w:rFonts w:ascii="Noto Sans" w:hAnsi="Noto Sans" w:eastAsia="Noto Sans"/>
                <w:b/>
                <w:color w:val="5D3A55"/>
                <w:sz w:val="17"/>
              </w:rPr>
              <w:t>Project Placement</w:t>
            </w:r>
          </w:p>
        </w:tc>
        <w:tc>
          <w:tcPr>
            <w:tcW w:type="dxa" w:w="7056"/>
            <w:tcMar>
              <w:top w:w="85" w:type="dxa"/>
              <w:start w:w="110" w:type="dxa"/>
              <w:bottom w:w="85" w:type="dxa"/>
              <w:end w:w="110" w:type="dxa"/>
            </w:tcMar>
            <w:vAlign w:val="center"/>
          </w:tcPr>
          <w:p>
            <w:pPr>
              <w:spacing w:after="0"/>
            </w:pPr>
            <w:r>
              <w:rPr>
                <w:rFonts w:ascii="Noto Serif" w:hAnsi="Noto Serif" w:eastAsia="Noto Serif"/>
                <w:color w:val="2C2430"/>
                <w:sz w:val="17"/>
              </w:rPr>
              <w:t>The RomNote Project &gt; The Man &amp; Author &gt; Dedication Pages &gt; Children's Dedications &gt; Savannah</w:t>
            </w:r>
          </w:p>
        </w:tc>
      </w:tr>
    </w:tbl>
    <w:p>
      <w:pPr>
        <w:spacing w:before="320" w:after="0"/>
        <w:jc w:val="center"/>
        <w:widowControl w:val="1"/>
      </w:pPr>
      <w:r>
        <w:rPr>
          <w:rFonts w:ascii="Noto Serif" w:hAnsi="Noto Serif" w:eastAsia="Noto Serif"/>
          <w:color w:val="A8874A"/>
          <w:sz w:val="22"/>
        </w:rPr>
        <w:t>◇  ─────────  ✦  ─────────  ◇</w:t>
      </w:r>
    </w:p>
    <w:p>
      <w:pPr>
        <w:spacing w:before="120" w:after="0"/>
        <w:jc w:val="center"/>
        <w:widowControl w:val="1"/>
      </w:pPr>
      <w:r>
        <w:rPr>
          <w:rFonts w:ascii="Noto Serif" w:hAnsi="Noto Serif" w:eastAsia="Noto Serif"/>
          <w:i/>
          <w:color w:val="5B5660"/>
          <w:sz w:val="19"/>
        </w:rPr>
        <w:t>For memory, for family, and for the day Savannah may need to know she was always loved.</w:t>
      </w:r>
    </w:p>
    <w:sectPr w:rsidR="00FC693F" w:rsidRPr="0006063C" w:rsidSect="00034616">
      <w:headerReference w:type="default" r:id="rId9"/>
      <w:footerReference w:type="default" r:id="rId10"/>
      <w:pgSz w:w="12240" w:h="15840"/>
      <w:pgMar w:top="1008" w:right="1181" w:bottom="1008" w:left="1181" w:header="403" w:footer="461"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Noto Sans" w:hAnsi="Noto Sans" w:eastAsia="Noto Sans"/>
        <w:b/>
        <w:color w:val="5B5660"/>
        <w:sz w:val="16"/>
      </w:rPr>
      <w:t xml:space="preserve">THE ROMNOTE PROJECT  •  </w:t>
    </w:r>
    <w:r>
      <w:rPr>
        <w:rFonts w:ascii="Noto Sans" w:hAnsi="Noto Sans" w:eastAsia="Noto Sans"/>
        <w:color w:val="5B5660"/>
        <w:sz w:val="16"/>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center"/>
      <w:pBdr>
        <w:bottom w:val="single" w:sz="4" w:space="3" w:color="DED6DB"/>
      </w:pBdr>
    </w:pPr>
    <w:r>
      <w:rPr>
        <w:rFonts w:ascii="Noto Sans" w:hAnsi="Noto Sans" w:eastAsia="Noto Sans"/>
        <w:b/>
        <w:color w:val="5B5660"/>
        <w:sz w:val="16"/>
      </w:rPr>
      <w:t>The RomNote Project  •  Savannah's Dedication  •  Family Dedication Letters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8" w:lineRule="auto"/>
    </w:pPr>
    <w:rPr>
      <w:rFonts w:ascii="Noto Serif" w:hAnsi="Noto Serif"/>
      <w:color w:val="2C243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Noto Serif" w:hAnsi="Noto Seri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Noto Serif" w:hAnsi="Noto Serif"/>
      <w:sz w:val="20"/>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Savannah's Dedication - The Daughter Who Chose My Hand</dc:title>
  <dc:subject>The RomNote Project dedication letters for Savannah</dc:subject>
  <dc:creator>Romeo Imbien Mesina and Pinky Jane Octa Agbuya</dc:creator>
  <cp:keywords>RomNote, Savannah, dedication, fatherhood, family, Tagalog, English</cp:keywords>
  <dc:description>Prepared for Savannah's Dedication Page in The RomNote Project.</dc:description>
  <cp:lastModifiedBy/>
  <cp:revision>1</cp:revision>
  <dcterms:created xsi:type="dcterms:W3CDTF">2013-12-23T23:15:00Z</dcterms:created>
  <dcterms:modified xsi:type="dcterms:W3CDTF">2013-12-23T23:15:00Z</dcterms:modified>
  <cp:category/>
</cp:coreProperties>
</file>